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7BC" w:rsidRPr="008503C1" w:rsidRDefault="00DE1183" w:rsidP="004724D6">
      <w:pPr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:rsidR="00DE1183" w:rsidRDefault="001517BC" w:rsidP="004724D6">
      <w:pPr>
        <w:jc w:val="center"/>
        <w:rPr>
          <w:rFonts w:ascii="GHEA Grapalat" w:hAnsi="GHEA Grapalat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 заключенном договоре</w:t>
      </w:r>
    </w:p>
    <w:p w:rsidR="004724D6" w:rsidRPr="008503C1" w:rsidRDefault="004724D6" w:rsidP="004724D6">
      <w:pPr>
        <w:jc w:val="center"/>
        <w:rPr>
          <w:rFonts w:ascii="GHEA Grapalat" w:hAnsi="GHEA Grapalat" w:cs="Sylfaen"/>
          <w:b/>
          <w:szCs w:val="24"/>
        </w:rPr>
      </w:pPr>
    </w:p>
    <w:p w:rsidR="005461BC" w:rsidRPr="004724D6" w:rsidRDefault="00FF6FA3" w:rsidP="004724D6">
      <w:pPr>
        <w:tabs>
          <w:tab w:val="left" w:pos="6804"/>
        </w:tabs>
        <w:jc w:val="both"/>
        <w:rPr>
          <w:rFonts w:ascii="GHEA Grapalat" w:hAnsi="GHEA Grapalat"/>
          <w:sz w:val="20"/>
        </w:rPr>
      </w:pPr>
      <w:r>
        <w:rPr>
          <w:rFonts w:ascii="GHEA Grapalat" w:hAnsi="GHEA Grapalat" w:cs="Sylfaen"/>
          <w:sz w:val="20"/>
          <w:lang w:val="af-ZA"/>
        </w:rPr>
        <w:t>ЗАО</w:t>
      </w:r>
      <w:r w:rsidRPr="00507676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</w:rPr>
        <w:t>''Ереван</w:t>
      </w:r>
      <w:r w:rsidR="001B5DE4" w:rsidRPr="001B5DE4">
        <w:rPr>
          <w:rFonts w:ascii="GHEA Grapalat" w:hAnsi="GHEA Grapalat" w:cs="Sylfaen"/>
          <w:sz w:val="20"/>
        </w:rPr>
        <w:t xml:space="preserve"> </w:t>
      </w:r>
      <w:r w:rsidR="001B5DE4">
        <w:rPr>
          <w:rFonts w:ascii="GHEA Grapalat" w:hAnsi="GHEA Grapalat" w:cs="Sylfaen"/>
          <w:sz w:val="20"/>
        </w:rPr>
        <w:t>М</w:t>
      </w:r>
      <w:r w:rsidR="002F1726">
        <w:rPr>
          <w:rFonts w:ascii="GHEA Grapalat" w:hAnsi="GHEA Grapalat" w:cs="Sylfaen"/>
          <w:sz w:val="20"/>
        </w:rPr>
        <w:t>Н</w:t>
      </w:r>
      <w:r w:rsidR="001B5DE4">
        <w:rPr>
          <w:rFonts w:ascii="GHEA Grapalat" w:hAnsi="GHEA Grapalat" w:cs="Sylfaen"/>
          <w:sz w:val="20"/>
        </w:rPr>
        <w:t>Ц</w:t>
      </w:r>
      <w:r>
        <w:rPr>
          <w:rFonts w:ascii="GHEA Grapalat" w:hAnsi="GHEA Grapalat" w:cs="Sylfaen"/>
          <w:sz w:val="20"/>
        </w:rPr>
        <w:t xml:space="preserve">'' </w:t>
      </w:r>
      <w:r w:rsidR="004724D6">
        <w:rPr>
          <w:rFonts w:ascii="GHEA Grapalat" w:hAnsi="GHEA Grapalat"/>
          <w:sz w:val="20"/>
        </w:rPr>
        <w:t xml:space="preserve">ниже представляет информацию о </w:t>
      </w:r>
      <w:r w:rsidR="005461BC" w:rsidRPr="008503C1">
        <w:rPr>
          <w:rFonts w:ascii="GHEA Grapalat" w:hAnsi="GHEA Grapalat"/>
          <w:sz w:val="20"/>
        </w:rPr>
        <w:t>договоре заключенном</w:t>
      </w:r>
      <w:r w:rsidR="004724D6">
        <w:rPr>
          <w:rFonts w:ascii="GHEA Grapalat" w:hAnsi="GHEA Grapalat"/>
          <w:sz w:val="20"/>
          <w:lang w:val="hy-AM"/>
        </w:rPr>
        <w:t xml:space="preserve"> </w:t>
      </w:r>
      <w:r w:rsidR="008F4088" w:rsidRPr="008503C1">
        <w:rPr>
          <w:rFonts w:ascii="GHEA Grapalat" w:hAnsi="GHEA Grapalat"/>
          <w:sz w:val="20"/>
        </w:rPr>
        <w:t xml:space="preserve">в результате </w:t>
      </w:r>
      <w:r w:rsidR="008F36E5" w:rsidRPr="00CA386C">
        <w:rPr>
          <w:rFonts w:ascii="GHEA Grapalat" w:hAnsi="GHEA Grapalat"/>
          <w:sz w:val="20"/>
        </w:rPr>
        <w:t>процедуры закупки по</w:t>
      </w:r>
      <w:r w:rsidR="00620A72" w:rsidRPr="00CA386C">
        <w:rPr>
          <w:rFonts w:ascii="GHEA Grapalat" w:hAnsi="GHEA Grapalat"/>
          <w:sz w:val="20"/>
        </w:rPr>
        <w:t>д</w:t>
      </w:r>
      <w:r w:rsidR="008F36E5" w:rsidRPr="00CA386C">
        <w:rPr>
          <w:rFonts w:ascii="GHEA Grapalat" w:hAnsi="GHEA Grapalat"/>
          <w:sz w:val="20"/>
        </w:rPr>
        <w:t xml:space="preserve"> код</w:t>
      </w:r>
      <w:r w:rsidR="00620A72" w:rsidRPr="00CA386C">
        <w:rPr>
          <w:rFonts w:ascii="GHEA Grapalat" w:hAnsi="GHEA Grapalat"/>
          <w:sz w:val="20"/>
        </w:rPr>
        <w:t>ом</w:t>
      </w:r>
      <w:r w:rsidR="00620A72">
        <w:rPr>
          <w:rFonts w:ascii="GHEA Grapalat" w:hAnsi="GHEA Grapalat"/>
        </w:rPr>
        <w:t xml:space="preserve"> </w:t>
      </w:r>
      <w:r w:rsidR="004724D6" w:rsidRPr="00DB11CF">
        <w:rPr>
          <w:rFonts w:ascii="GHEA Grapalat" w:hAnsi="GHEA Grapalat" w:cs="Sylfaen"/>
          <w:sz w:val="20"/>
          <w:lang w:val="hy-AM"/>
        </w:rPr>
        <w:t>«</w:t>
      </w:r>
      <w:r w:rsidR="001B5DE4">
        <w:rPr>
          <w:rFonts w:ascii="GHEA Grapalat" w:hAnsi="GHEA Grapalat" w:cs="Sylfaen"/>
          <w:sz w:val="20"/>
          <w:lang w:val="hy-AM"/>
        </w:rPr>
        <w:t>ԵԲԿ-ԳՀ</w:t>
      </w:r>
      <w:r w:rsidR="002F1726">
        <w:rPr>
          <w:rFonts w:ascii="GHEA Grapalat" w:hAnsi="GHEA Grapalat" w:cs="Sylfaen"/>
          <w:sz w:val="20"/>
          <w:lang w:val="hy-AM"/>
        </w:rPr>
        <w:t>Ծ</w:t>
      </w:r>
      <w:r w:rsidR="00572AD0">
        <w:rPr>
          <w:rFonts w:ascii="GHEA Grapalat" w:hAnsi="GHEA Grapalat" w:cs="Sylfaen"/>
          <w:sz w:val="20"/>
          <w:lang w:val="hy-AM"/>
        </w:rPr>
        <w:t>ՁԲ-23/</w:t>
      </w:r>
      <w:r w:rsidR="008904EA">
        <w:rPr>
          <w:rFonts w:ascii="GHEA Grapalat" w:hAnsi="GHEA Grapalat" w:cs="Sylfaen"/>
          <w:sz w:val="20"/>
          <w:lang w:val="hy-AM"/>
        </w:rPr>
        <w:t>6</w:t>
      </w:r>
      <w:r w:rsidR="004724D6" w:rsidRPr="00DB11CF">
        <w:rPr>
          <w:rFonts w:ascii="GHEA Grapalat" w:hAnsi="GHEA Grapalat" w:cs="Sylfaen"/>
          <w:sz w:val="20"/>
          <w:lang w:val="hy-AM"/>
        </w:rPr>
        <w:t>»</w:t>
      </w:r>
      <w:r w:rsidR="004724D6">
        <w:rPr>
          <w:rFonts w:ascii="GHEA Grapalat" w:hAnsi="GHEA Grapalat" w:cs="Sylfaen"/>
          <w:b/>
          <w:sz w:val="20"/>
          <w:lang w:val="af-ZA"/>
        </w:rPr>
        <w:t xml:space="preserve"> </w:t>
      </w:r>
      <w:r w:rsidR="005461BC" w:rsidRPr="00CA386C">
        <w:rPr>
          <w:rFonts w:ascii="GHEA Grapalat" w:hAnsi="GHEA Grapalat"/>
          <w:sz w:val="20"/>
        </w:rPr>
        <w:t>орг</w:t>
      </w:r>
      <w:r w:rsidR="00620A72" w:rsidRPr="00CA386C">
        <w:rPr>
          <w:rFonts w:ascii="GHEA Grapalat" w:hAnsi="GHEA Grapalat"/>
          <w:sz w:val="20"/>
        </w:rPr>
        <w:t>анизованной с целью приобретения</w:t>
      </w:r>
      <w:r w:rsidR="005461BC" w:rsidRPr="008503C1">
        <w:rPr>
          <w:rFonts w:ascii="GHEA Grapalat" w:hAnsi="GHEA Grapalat"/>
          <w:sz w:val="20"/>
        </w:rPr>
        <w:t xml:space="preserve"> </w:t>
      </w:r>
      <w:r w:rsidR="002F1726" w:rsidRPr="008760DF">
        <w:rPr>
          <w:rFonts w:ascii="GHEA Grapalat" w:hAnsi="GHEA Grapalat" w:cs="Sylfaen"/>
          <w:sz w:val="20"/>
          <w:lang w:val="af-ZA"/>
        </w:rPr>
        <w:t xml:space="preserve">услуги </w:t>
      </w:r>
      <w:r w:rsidR="002F1726" w:rsidRPr="00FE37FC">
        <w:rPr>
          <w:rFonts w:ascii="GHEA Grapalat" w:hAnsi="GHEA Grapalat" w:cs="Sylfaen" w:hint="eastAsia"/>
          <w:sz w:val="20"/>
          <w:lang w:val="af-ZA"/>
        </w:rPr>
        <w:t>прачечной</w:t>
      </w:r>
      <w:r w:rsidR="002F1726" w:rsidRPr="00CA386C">
        <w:rPr>
          <w:rFonts w:ascii="GHEA Grapalat" w:hAnsi="GHEA Grapalat"/>
          <w:sz w:val="20"/>
        </w:rPr>
        <w:t xml:space="preserve"> </w:t>
      </w:r>
      <w:r w:rsidR="006840B6" w:rsidRPr="00CA386C">
        <w:rPr>
          <w:rFonts w:ascii="GHEA Grapalat" w:hAnsi="GHEA Grapalat"/>
          <w:sz w:val="20"/>
        </w:rPr>
        <w:t>для своих нужд</w:t>
      </w:r>
      <w:r w:rsidR="006840B6" w:rsidRPr="006840B6">
        <w:rPr>
          <w:rFonts w:ascii="GHEA Grapalat" w:hAnsi="GHEA Grapalat"/>
          <w:sz w:val="20"/>
        </w:rPr>
        <w:t>:</w:t>
      </w:r>
    </w:p>
    <w:tbl>
      <w:tblPr>
        <w:tblW w:w="1123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105"/>
        <w:gridCol w:w="168"/>
        <w:gridCol w:w="1229"/>
        <w:gridCol w:w="20"/>
        <w:gridCol w:w="175"/>
        <w:gridCol w:w="144"/>
        <w:gridCol w:w="495"/>
        <w:gridCol w:w="233"/>
        <w:gridCol w:w="17"/>
        <w:gridCol w:w="470"/>
        <w:gridCol w:w="69"/>
        <w:gridCol w:w="256"/>
        <w:gridCol w:w="49"/>
        <w:gridCol w:w="781"/>
        <w:gridCol w:w="15"/>
        <w:gridCol w:w="1025"/>
        <w:gridCol w:w="49"/>
        <w:gridCol w:w="16"/>
        <w:gridCol w:w="513"/>
        <w:gridCol w:w="6"/>
        <w:gridCol w:w="204"/>
        <w:gridCol w:w="187"/>
        <w:gridCol w:w="86"/>
        <w:gridCol w:w="66"/>
        <w:gridCol w:w="265"/>
        <w:gridCol w:w="508"/>
        <w:gridCol w:w="65"/>
        <w:gridCol w:w="779"/>
        <w:gridCol w:w="357"/>
        <w:gridCol w:w="192"/>
        <w:gridCol w:w="1963"/>
        <w:gridCol w:w="12"/>
        <w:gridCol w:w="12"/>
      </w:tblGrid>
      <w:tr w:rsidR="005461BC" w:rsidRPr="00395B6E" w:rsidTr="008904EA">
        <w:trPr>
          <w:gridAfter w:val="1"/>
          <w:wAfter w:w="12" w:type="dxa"/>
          <w:trHeight w:val="146"/>
          <w:jc w:val="center"/>
        </w:trPr>
        <w:tc>
          <w:tcPr>
            <w:tcW w:w="708" w:type="dxa"/>
            <w:shd w:val="clear" w:color="auto" w:fill="auto"/>
            <w:vAlign w:val="center"/>
          </w:tcPr>
          <w:p w:rsidR="005461BC" w:rsidRPr="00395B6E" w:rsidRDefault="005461BC" w:rsidP="004724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519" w:type="dxa"/>
            <w:gridSpan w:val="32"/>
            <w:shd w:val="clear" w:color="auto" w:fill="auto"/>
            <w:vAlign w:val="center"/>
          </w:tcPr>
          <w:p w:rsidR="005461BC" w:rsidRPr="00395B6E" w:rsidRDefault="005461BC" w:rsidP="004724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:rsidTr="008904EA">
        <w:trPr>
          <w:gridAfter w:val="1"/>
          <w:wAfter w:w="12" w:type="dxa"/>
          <w:trHeight w:val="110"/>
          <w:jc w:val="center"/>
        </w:trPr>
        <w:tc>
          <w:tcPr>
            <w:tcW w:w="708" w:type="dxa"/>
            <w:vMerge w:val="restart"/>
            <w:shd w:val="clear" w:color="auto" w:fill="auto"/>
            <w:vAlign w:val="center"/>
          </w:tcPr>
          <w:p w:rsidR="009F073F" w:rsidRPr="003C1022" w:rsidRDefault="003939D3" w:rsidP="004724D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C1022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C1022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697" w:type="dxa"/>
            <w:gridSpan w:val="5"/>
            <w:vMerge w:val="restart"/>
            <w:shd w:val="clear" w:color="auto" w:fill="auto"/>
            <w:vAlign w:val="center"/>
          </w:tcPr>
          <w:p w:rsidR="009F073F" w:rsidRPr="003C1022" w:rsidRDefault="005461BC" w:rsidP="004724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1022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639" w:type="dxa"/>
            <w:gridSpan w:val="2"/>
            <w:vMerge w:val="restart"/>
            <w:shd w:val="clear" w:color="auto" w:fill="auto"/>
            <w:vAlign w:val="center"/>
          </w:tcPr>
          <w:p w:rsidR="009F073F" w:rsidRPr="003C1022" w:rsidRDefault="003939D3" w:rsidP="004724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1022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C1022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890" w:type="dxa"/>
            <w:gridSpan w:val="8"/>
            <w:shd w:val="clear" w:color="auto" w:fill="auto"/>
            <w:vAlign w:val="center"/>
          </w:tcPr>
          <w:p w:rsidR="009F073F" w:rsidRPr="003C1022" w:rsidRDefault="005461BC" w:rsidP="006B2C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1022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</w:p>
        </w:tc>
        <w:tc>
          <w:tcPr>
            <w:tcW w:w="2417" w:type="dxa"/>
            <w:gridSpan w:val="10"/>
            <w:shd w:val="clear" w:color="auto" w:fill="auto"/>
            <w:vAlign w:val="center"/>
          </w:tcPr>
          <w:p w:rsidR="009F073F" w:rsidRPr="003C1022" w:rsidRDefault="005461BC" w:rsidP="004724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1022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1901" w:type="dxa"/>
            <w:gridSpan w:val="5"/>
            <w:vMerge w:val="restart"/>
            <w:shd w:val="clear" w:color="auto" w:fill="auto"/>
            <w:vAlign w:val="center"/>
          </w:tcPr>
          <w:p w:rsidR="009F073F" w:rsidRPr="003C1022" w:rsidRDefault="005461BC" w:rsidP="004724D6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1022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975" w:type="dxa"/>
            <w:gridSpan w:val="2"/>
            <w:vMerge w:val="restart"/>
            <w:shd w:val="clear" w:color="auto" w:fill="auto"/>
            <w:vAlign w:val="center"/>
          </w:tcPr>
          <w:p w:rsidR="009F073F" w:rsidRPr="003C1022" w:rsidRDefault="005461BC" w:rsidP="004724D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C1022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:rsidTr="008904EA">
        <w:trPr>
          <w:gridAfter w:val="1"/>
          <w:wAfter w:w="12" w:type="dxa"/>
          <w:trHeight w:val="175"/>
          <w:jc w:val="center"/>
        </w:trPr>
        <w:tc>
          <w:tcPr>
            <w:tcW w:w="708" w:type="dxa"/>
            <w:vMerge/>
            <w:shd w:val="clear" w:color="auto" w:fill="auto"/>
            <w:vAlign w:val="center"/>
          </w:tcPr>
          <w:p w:rsidR="009F073F" w:rsidRPr="003C1022" w:rsidRDefault="009F073F" w:rsidP="004724D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697" w:type="dxa"/>
            <w:gridSpan w:val="5"/>
            <w:vMerge/>
            <w:shd w:val="clear" w:color="auto" w:fill="auto"/>
            <w:vAlign w:val="center"/>
          </w:tcPr>
          <w:p w:rsidR="009F073F" w:rsidRPr="003C1022" w:rsidRDefault="009F073F" w:rsidP="004724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39" w:type="dxa"/>
            <w:gridSpan w:val="2"/>
            <w:vMerge/>
            <w:shd w:val="clear" w:color="auto" w:fill="auto"/>
            <w:vAlign w:val="center"/>
          </w:tcPr>
          <w:p w:rsidR="009F073F" w:rsidRPr="003C1022" w:rsidRDefault="009F073F" w:rsidP="004724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0" w:type="dxa"/>
            <w:gridSpan w:val="3"/>
            <w:vMerge w:val="restart"/>
            <w:shd w:val="clear" w:color="auto" w:fill="auto"/>
            <w:vAlign w:val="center"/>
          </w:tcPr>
          <w:p w:rsidR="009F073F" w:rsidRPr="003C1022" w:rsidRDefault="005461BC" w:rsidP="006B2C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1022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1170" w:type="dxa"/>
            <w:gridSpan w:val="5"/>
            <w:vMerge w:val="restart"/>
            <w:shd w:val="clear" w:color="auto" w:fill="auto"/>
            <w:vAlign w:val="center"/>
          </w:tcPr>
          <w:p w:rsidR="009F073F" w:rsidRPr="003C1022" w:rsidRDefault="009F073F" w:rsidP="004724D6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1022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417" w:type="dxa"/>
            <w:gridSpan w:val="10"/>
            <w:shd w:val="clear" w:color="auto" w:fill="auto"/>
            <w:vAlign w:val="center"/>
          </w:tcPr>
          <w:p w:rsidR="009F073F" w:rsidRPr="003C1022" w:rsidRDefault="009F073F" w:rsidP="004724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1022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3C1022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3C1022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1901" w:type="dxa"/>
            <w:gridSpan w:val="5"/>
            <w:vMerge/>
            <w:shd w:val="clear" w:color="auto" w:fill="auto"/>
          </w:tcPr>
          <w:p w:rsidR="009F073F" w:rsidRPr="003C1022" w:rsidRDefault="009F073F" w:rsidP="004724D6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75" w:type="dxa"/>
            <w:gridSpan w:val="2"/>
            <w:vMerge/>
            <w:shd w:val="clear" w:color="auto" w:fill="auto"/>
          </w:tcPr>
          <w:p w:rsidR="009F073F" w:rsidRPr="003C1022" w:rsidRDefault="009F073F" w:rsidP="004724D6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:rsidTr="008904EA">
        <w:trPr>
          <w:gridAfter w:val="1"/>
          <w:wAfter w:w="12" w:type="dxa"/>
          <w:trHeight w:val="275"/>
          <w:jc w:val="center"/>
        </w:trPr>
        <w:tc>
          <w:tcPr>
            <w:tcW w:w="70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C1022" w:rsidRDefault="009F073F" w:rsidP="004724D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697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C1022" w:rsidRDefault="009F073F" w:rsidP="004724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3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C1022" w:rsidRDefault="009F073F" w:rsidP="004724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0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C1022" w:rsidRDefault="009F073F" w:rsidP="004724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7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C1022" w:rsidRDefault="009F073F" w:rsidP="004724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C1022" w:rsidRDefault="005461BC" w:rsidP="006B2C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1022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C1022" w:rsidRDefault="009F073F" w:rsidP="004724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1022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90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C1022" w:rsidRDefault="009F073F" w:rsidP="004724D6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75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C1022" w:rsidRDefault="009F073F" w:rsidP="004724D6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F1726" w:rsidRPr="00787D74" w:rsidTr="008904EA">
        <w:trPr>
          <w:gridAfter w:val="1"/>
          <w:wAfter w:w="12" w:type="dxa"/>
          <w:trHeight w:val="40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726" w:rsidRPr="00BA2000" w:rsidRDefault="002F1726" w:rsidP="002F172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4"/>
                <w:lang w:val="hy-AM"/>
              </w:rPr>
            </w:pPr>
            <w:r w:rsidRPr="00BA2000">
              <w:rPr>
                <w:rFonts w:ascii="GHEA Grapalat" w:hAnsi="GHEA Grapalat" w:cs="Calibri"/>
                <w:color w:val="000000"/>
                <w:sz w:val="16"/>
                <w:szCs w:val="18"/>
              </w:rPr>
              <w:t>1</w:t>
            </w:r>
          </w:p>
        </w:tc>
        <w:tc>
          <w:tcPr>
            <w:tcW w:w="16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1726" w:rsidRPr="00EC5E3E" w:rsidRDefault="008904EA" w:rsidP="002F1726">
            <w:pPr>
              <w:tabs>
                <w:tab w:val="left" w:pos="1248"/>
              </w:tabs>
              <w:jc w:val="center"/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</w:pPr>
            <w:r w:rsidRPr="008904EA">
              <w:rPr>
                <w:rFonts w:ascii="GHEA Grapalat" w:hAnsi="GHEA Grapalat" w:cs="Sylfaen" w:hint="eastAsia"/>
                <w:sz w:val="20"/>
                <w:lang w:val="af-ZA"/>
              </w:rPr>
              <w:t>Инвентарные</w:t>
            </w:r>
            <w:r w:rsidRPr="008904EA">
              <w:rPr>
                <w:rFonts w:ascii="GHEA Grapalat" w:hAnsi="GHEA Grapalat" w:cs="Sylfaen"/>
                <w:sz w:val="20"/>
                <w:lang w:val="af-ZA"/>
              </w:rPr>
              <w:t xml:space="preserve"> </w:t>
            </w:r>
            <w:r w:rsidRPr="008904EA">
              <w:rPr>
                <w:rFonts w:ascii="GHEA Grapalat" w:hAnsi="GHEA Grapalat" w:cs="Sylfaen" w:hint="eastAsia"/>
                <w:sz w:val="20"/>
                <w:lang w:val="af-ZA"/>
              </w:rPr>
              <w:t>услуги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726" w:rsidRPr="00EC5E3E" w:rsidRDefault="002F1726" w:rsidP="002F1726">
            <w:pPr>
              <w:tabs>
                <w:tab w:val="left" w:pos="1248"/>
              </w:tabs>
              <w:jc w:val="center"/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</w:pPr>
            <w:r w:rsidRPr="002F1726">
              <w:rPr>
                <w:rFonts w:ascii="GHEA Grapalat" w:hAnsi="GHEA Grapalat" w:cs="Calibri" w:hint="eastAsia"/>
                <w:color w:val="000000"/>
                <w:sz w:val="16"/>
                <w:szCs w:val="18"/>
                <w:lang w:val="hy-AM"/>
              </w:rPr>
              <w:t>АМД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726" w:rsidRPr="001B5DE4" w:rsidRDefault="002F1726" w:rsidP="002F1726">
            <w:pPr>
              <w:tabs>
                <w:tab w:val="left" w:pos="1248"/>
              </w:tabs>
              <w:jc w:val="center"/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  <w:t>1</w:t>
            </w:r>
          </w:p>
        </w:tc>
        <w:tc>
          <w:tcPr>
            <w:tcW w:w="1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1726" w:rsidRPr="000022EA" w:rsidRDefault="002F1726" w:rsidP="002F172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  <w:t>1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726" w:rsidRPr="00C2605B" w:rsidRDefault="008904EA" w:rsidP="002F1726">
            <w:pPr>
              <w:tabs>
                <w:tab w:val="left" w:pos="1248"/>
              </w:tabs>
              <w:jc w:val="center"/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  <w:t>3 00</w:t>
            </w:r>
            <w:r w:rsidR="002F1726"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  <w:t>0.000</w:t>
            </w:r>
          </w:p>
        </w:tc>
        <w:tc>
          <w:tcPr>
            <w:tcW w:w="1343" w:type="dxa"/>
            <w:gridSpan w:val="8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2F1726" w:rsidRPr="000022EA" w:rsidRDefault="008904EA" w:rsidP="002F1726">
            <w:pPr>
              <w:tabs>
                <w:tab w:val="left" w:pos="1248"/>
              </w:tabs>
              <w:jc w:val="center"/>
              <w:rPr>
                <w:rFonts w:ascii="GHEA Grapalat" w:eastAsia="Calibri" w:hAnsi="GHEA Grapalat" w:cs="Calibri"/>
                <w:color w:val="000000"/>
                <w:sz w:val="16"/>
                <w:szCs w:val="18"/>
                <w:lang w:val="hy-AM" w:eastAsia="en-US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  <w:t>3 00</w:t>
            </w:r>
            <w:r w:rsidR="002F1726"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  <w:t>0.000</w:t>
            </w:r>
          </w:p>
        </w:tc>
        <w:tc>
          <w:tcPr>
            <w:tcW w:w="19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726" w:rsidRDefault="002F1726" w:rsidP="002F1726">
            <w:r w:rsidRPr="00B70BCC">
              <w:rPr>
                <w:rFonts w:ascii="Cambria" w:hAnsi="Cambria" w:cs="Cambria"/>
              </w:rPr>
              <w:t>прилагается</w:t>
            </w:r>
          </w:p>
        </w:tc>
        <w:tc>
          <w:tcPr>
            <w:tcW w:w="1975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2F1726" w:rsidRDefault="002F1726" w:rsidP="002F1726">
            <w:r w:rsidRPr="00B70BCC">
              <w:rPr>
                <w:rFonts w:ascii="Cambria" w:hAnsi="Cambria" w:cs="Cambria"/>
              </w:rPr>
              <w:t>прилагается</w:t>
            </w:r>
          </w:p>
        </w:tc>
      </w:tr>
      <w:tr w:rsidR="00FF6FA3" w:rsidRPr="00787D74" w:rsidTr="003F4F85">
        <w:trPr>
          <w:gridAfter w:val="1"/>
          <w:wAfter w:w="12" w:type="dxa"/>
          <w:trHeight w:val="169"/>
          <w:jc w:val="center"/>
        </w:trPr>
        <w:tc>
          <w:tcPr>
            <w:tcW w:w="11227" w:type="dxa"/>
            <w:gridSpan w:val="33"/>
            <w:shd w:val="clear" w:color="auto" w:fill="99CCFF"/>
            <w:vAlign w:val="center"/>
          </w:tcPr>
          <w:p w:rsidR="00FF6FA3" w:rsidRPr="006B2C4E" w:rsidRDefault="00FF6FA3" w:rsidP="00FF6FA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FF6FA3" w:rsidRPr="00AA5DD7" w:rsidTr="008904EA">
        <w:trPr>
          <w:gridAfter w:val="1"/>
          <w:wAfter w:w="12" w:type="dxa"/>
          <w:trHeight w:val="137"/>
          <w:jc w:val="center"/>
        </w:trPr>
        <w:tc>
          <w:tcPr>
            <w:tcW w:w="4138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F6FA3" w:rsidRPr="00787D74" w:rsidRDefault="00FF6FA3" w:rsidP="00FF6FA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Примененная</w:t>
            </w:r>
            <w:r w:rsidRPr="00787D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процедура</w:t>
            </w:r>
            <w:r w:rsidRPr="00787D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за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купки</w:t>
            </w:r>
            <w:r w:rsidRPr="00787D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и</w:t>
            </w:r>
            <w:r w:rsidRPr="00787D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обоснование</w:t>
            </w:r>
            <w:r w:rsidRPr="00787D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ее</w:t>
            </w:r>
            <w:r w:rsidRPr="00787D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выбора</w:t>
            </w:r>
          </w:p>
        </w:tc>
        <w:tc>
          <w:tcPr>
            <w:tcW w:w="7089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F6FA3" w:rsidRPr="00AA5DD7" w:rsidRDefault="00FF6FA3" w:rsidP="002F1726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AA5DD7">
              <w:rPr>
                <w:rFonts w:ascii="GHEA Grapalat" w:hAnsi="GHEA Grapalat" w:hint="eastAsia"/>
                <w:b/>
                <w:sz w:val="14"/>
                <w:szCs w:val="14"/>
              </w:rPr>
              <w:t>Согласно</w:t>
            </w:r>
            <w:r w:rsidRPr="00AA5DD7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AA5DD7">
              <w:rPr>
                <w:rFonts w:ascii="GHEA Grapalat" w:hAnsi="GHEA Grapalat" w:hint="eastAsia"/>
                <w:b/>
                <w:sz w:val="14"/>
                <w:szCs w:val="14"/>
              </w:rPr>
              <w:t>статье</w:t>
            </w:r>
            <w:r w:rsidRPr="00AA5DD7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  <w:r w:rsidR="002F1726">
              <w:rPr>
                <w:rFonts w:ascii="GHEA Grapalat" w:hAnsi="GHEA Grapalat"/>
                <w:b/>
                <w:sz w:val="14"/>
                <w:szCs w:val="14"/>
                <w:lang w:val="hy-AM"/>
              </w:rPr>
              <w:t>2</w:t>
            </w:r>
            <w:r w:rsidRPr="00AA5DD7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sz w:val="14"/>
                <w:szCs w:val="14"/>
              </w:rPr>
              <w:t>з</w:t>
            </w:r>
            <w:r w:rsidRPr="00AA5DD7">
              <w:rPr>
                <w:rFonts w:ascii="GHEA Grapalat" w:hAnsi="GHEA Grapalat" w:hint="eastAsia"/>
                <w:b/>
                <w:sz w:val="14"/>
                <w:szCs w:val="14"/>
              </w:rPr>
              <w:t>акона</w:t>
            </w:r>
            <w:r w:rsidRPr="00AA5DD7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sz w:val="14"/>
                <w:szCs w:val="14"/>
              </w:rPr>
              <w:t>РА</w:t>
            </w:r>
            <w:r w:rsidRPr="00AA5DD7">
              <w:rPr>
                <w:rFonts w:ascii="GHEA Grapalat" w:hAnsi="GHEA Grapalat"/>
                <w:b/>
                <w:sz w:val="14"/>
                <w:szCs w:val="14"/>
              </w:rPr>
              <w:t xml:space="preserve"> "</w:t>
            </w:r>
            <w:r w:rsidRPr="00AA5DD7">
              <w:rPr>
                <w:rFonts w:ascii="GHEA Grapalat" w:hAnsi="GHEA Grapalat" w:hint="eastAsia"/>
                <w:b/>
                <w:sz w:val="14"/>
                <w:szCs w:val="14"/>
              </w:rPr>
              <w:t>О</w:t>
            </w:r>
            <w:r w:rsidRPr="00AA5DD7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AA5DD7">
              <w:rPr>
                <w:rFonts w:ascii="GHEA Grapalat" w:hAnsi="GHEA Grapalat" w:hint="eastAsia"/>
                <w:b/>
                <w:sz w:val="14"/>
                <w:szCs w:val="14"/>
              </w:rPr>
              <w:t>закупках</w:t>
            </w:r>
            <w:r w:rsidRPr="00AA5DD7">
              <w:rPr>
                <w:rFonts w:ascii="GHEA Grapalat" w:hAnsi="GHEA Grapalat"/>
                <w:b/>
                <w:sz w:val="14"/>
                <w:szCs w:val="14"/>
              </w:rPr>
              <w:t>"</w:t>
            </w:r>
          </w:p>
        </w:tc>
      </w:tr>
      <w:tr w:rsidR="00FF6FA3" w:rsidRPr="00AA5DD7" w:rsidTr="003F4F8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96"/>
          <w:jc w:val="center"/>
        </w:trPr>
        <w:tc>
          <w:tcPr>
            <w:tcW w:w="11227" w:type="dxa"/>
            <w:gridSpan w:val="3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FF6FA3" w:rsidRPr="00AA5DD7" w:rsidRDefault="00FF6FA3" w:rsidP="00FF6FA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8904EA" w:rsidRPr="00F63448" w:rsidTr="008904EA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55"/>
          <w:jc w:val="center"/>
        </w:trPr>
        <w:tc>
          <w:tcPr>
            <w:tcW w:w="6747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04EA" w:rsidRPr="00787D74" w:rsidRDefault="008904EA" w:rsidP="008904E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</w:t>
            </w:r>
            <w:r w:rsidRPr="00787D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направления</w:t>
            </w:r>
            <w:r w:rsidRPr="00787D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или</w:t>
            </w:r>
            <w:r w:rsidRPr="00787D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опубликования</w:t>
            </w:r>
            <w:r w:rsidRPr="00787D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приглашения</w:t>
            </w:r>
          </w:p>
        </w:tc>
        <w:tc>
          <w:tcPr>
            <w:tcW w:w="4480" w:type="dxa"/>
            <w:gridSpan w:val="11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8904EA" w:rsidRPr="00386ACD" w:rsidRDefault="008904EA" w:rsidP="008904E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highlight w:val="yellow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09</w:t>
            </w:r>
            <w:r w:rsidRPr="009E4069"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11.2023</w:t>
            </w:r>
          </w:p>
        </w:tc>
      </w:tr>
      <w:tr w:rsidR="008904EA" w:rsidRPr="00F63448" w:rsidTr="008904EA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64"/>
          <w:jc w:val="center"/>
        </w:trPr>
        <w:tc>
          <w:tcPr>
            <w:tcW w:w="6024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04EA" w:rsidRPr="00787D74" w:rsidRDefault="008904EA" w:rsidP="008904EA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</w:t>
            </w:r>
            <w:r w:rsidRPr="00787D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изменений</w:t>
            </w:r>
            <w:r w:rsidRPr="00787D74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внесенных</w:t>
            </w:r>
            <w:r w:rsidRPr="00787D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в</w:t>
            </w:r>
            <w:r w:rsidRPr="00787D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приглашение</w:t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04EA" w:rsidRPr="0089740F" w:rsidRDefault="008904EA" w:rsidP="008904E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4480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04EA" w:rsidRPr="00F63448" w:rsidRDefault="008904EA" w:rsidP="008904E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</w:tc>
      </w:tr>
      <w:tr w:rsidR="00FF6FA3" w:rsidRPr="00F63448" w:rsidTr="008904EA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92"/>
          <w:jc w:val="center"/>
        </w:trPr>
        <w:tc>
          <w:tcPr>
            <w:tcW w:w="6024" w:type="dxa"/>
            <w:gridSpan w:val="1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FA3" w:rsidRPr="00F63448" w:rsidRDefault="00FF6FA3" w:rsidP="00FF6FA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FA3" w:rsidRPr="00F63448" w:rsidRDefault="00FF6FA3" w:rsidP="00FF6FA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 w:rsidRPr="00F63448">
              <w:rPr>
                <w:rFonts w:ascii="GHEA Grapalat" w:hAnsi="GHEA Grapalat"/>
                <w:b/>
                <w:sz w:val="14"/>
                <w:szCs w:val="14"/>
                <w:lang w:val="en-US"/>
              </w:rPr>
              <w:t>…</w:t>
            </w:r>
          </w:p>
        </w:tc>
        <w:tc>
          <w:tcPr>
            <w:tcW w:w="4480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FA3" w:rsidRPr="00F63448" w:rsidRDefault="00FF6FA3" w:rsidP="00FF6FA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</w:tc>
      </w:tr>
      <w:tr w:rsidR="00FF6FA3" w:rsidRPr="00F63448" w:rsidTr="008904EA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2"/>
          <w:wAfter w:w="24" w:type="dxa"/>
          <w:trHeight w:val="47"/>
          <w:jc w:val="center"/>
        </w:trPr>
        <w:tc>
          <w:tcPr>
            <w:tcW w:w="6024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FA3" w:rsidRPr="00F63448" w:rsidRDefault="00FF6FA3" w:rsidP="00FF6FA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</w:t>
            </w:r>
            <w:r w:rsidRPr="00F63448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разъяснений</w:t>
            </w:r>
            <w:r w:rsidRPr="00F63448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относительно</w:t>
            </w:r>
            <w:r w:rsidRPr="00F63448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приглашения</w:t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FA3" w:rsidRPr="00F63448" w:rsidRDefault="00FF6FA3" w:rsidP="00FF6FA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</w:tc>
        <w:tc>
          <w:tcPr>
            <w:tcW w:w="231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FA3" w:rsidRPr="00F63448" w:rsidRDefault="00FF6FA3" w:rsidP="00FF6FA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</w:t>
            </w:r>
            <w:r w:rsidRPr="00F63448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запроса</w:t>
            </w:r>
          </w:p>
        </w:tc>
        <w:tc>
          <w:tcPr>
            <w:tcW w:w="21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FA3" w:rsidRPr="00F63448" w:rsidRDefault="00FF6FA3" w:rsidP="00FF6FA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8904EA" w:rsidRPr="00F63448" w:rsidTr="008904EA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2"/>
          <w:wAfter w:w="24" w:type="dxa"/>
          <w:trHeight w:val="47"/>
          <w:jc w:val="center"/>
        </w:trPr>
        <w:tc>
          <w:tcPr>
            <w:tcW w:w="6024" w:type="dxa"/>
            <w:gridSpan w:val="19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04EA" w:rsidRPr="00F63448" w:rsidRDefault="008904EA" w:rsidP="008904EA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  <w:lang w:val="en-US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04EA" w:rsidRPr="00F63448" w:rsidRDefault="008904EA" w:rsidP="008904E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F63448">
              <w:rPr>
                <w:rFonts w:ascii="GHEA Grapalat" w:hAnsi="GHEA Grapalat"/>
                <w:b/>
                <w:sz w:val="14"/>
                <w:szCs w:val="14"/>
                <w:lang w:val="en-US"/>
              </w:rPr>
              <w:t>1</w:t>
            </w:r>
          </w:p>
        </w:tc>
        <w:tc>
          <w:tcPr>
            <w:tcW w:w="231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04EA" w:rsidRPr="00D834C0" w:rsidRDefault="008904EA" w:rsidP="008904E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09.11.2023թ.</w:t>
            </w:r>
          </w:p>
        </w:tc>
        <w:tc>
          <w:tcPr>
            <w:tcW w:w="21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04EA" w:rsidRPr="00D834C0" w:rsidRDefault="008904EA" w:rsidP="008904E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10.11.2023թ.</w:t>
            </w:r>
          </w:p>
        </w:tc>
      </w:tr>
      <w:tr w:rsidR="00FF6FA3" w:rsidRPr="00F63448" w:rsidTr="008904EA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2"/>
          <w:wAfter w:w="24" w:type="dxa"/>
          <w:trHeight w:val="155"/>
          <w:jc w:val="center"/>
        </w:trPr>
        <w:tc>
          <w:tcPr>
            <w:tcW w:w="6024" w:type="dxa"/>
            <w:gridSpan w:val="1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FA3" w:rsidRPr="00F63448" w:rsidRDefault="00FF6FA3" w:rsidP="00FF6FA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FA3" w:rsidRPr="00F63448" w:rsidRDefault="00FF6FA3" w:rsidP="00FF6FA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F63448">
              <w:rPr>
                <w:rFonts w:ascii="GHEA Grapalat" w:hAnsi="GHEA Grapalat"/>
                <w:b/>
                <w:sz w:val="14"/>
                <w:szCs w:val="14"/>
                <w:lang w:val="en-US"/>
              </w:rPr>
              <w:t>…</w:t>
            </w:r>
          </w:p>
        </w:tc>
        <w:tc>
          <w:tcPr>
            <w:tcW w:w="231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FA3" w:rsidRPr="00F63448" w:rsidRDefault="00FF6FA3" w:rsidP="00FF6FA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</w:tc>
        <w:tc>
          <w:tcPr>
            <w:tcW w:w="21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FA3" w:rsidRPr="00F63448" w:rsidRDefault="00FF6FA3" w:rsidP="00FF6FA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</w:tc>
      </w:tr>
      <w:tr w:rsidR="00FF6FA3" w:rsidRPr="00F63448" w:rsidTr="003F4F85">
        <w:trPr>
          <w:gridAfter w:val="1"/>
          <w:wAfter w:w="12" w:type="dxa"/>
          <w:trHeight w:val="54"/>
          <w:jc w:val="center"/>
        </w:trPr>
        <w:tc>
          <w:tcPr>
            <w:tcW w:w="11227" w:type="dxa"/>
            <w:gridSpan w:val="33"/>
            <w:shd w:val="clear" w:color="auto" w:fill="99CCFF"/>
            <w:vAlign w:val="center"/>
          </w:tcPr>
          <w:p w:rsidR="00FF6FA3" w:rsidRPr="00F63448" w:rsidRDefault="00FF6FA3" w:rsidP="00FF6FA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</w:p>
        </w:tc>
      </w:tr>
      <w:tr w:rsidR="00FF6FA3" w:rsidRPr="00F63448" w:rsidTr="008904EA">
        <w:trPr>
          <w:gridAfter w:val="1"/>
          <w:wAfter w:w="12" w:type="dxa"/>
          <w:trHeight w:val="419"/>
          <w:jc w:val="center"/>
        </w:trPr>
        <w:tc>
          <w:tcPr>
            <w:tcW w:w="981" w:type="dxa"/>
            <w:gridSpan w:val="3"/>
            <w:vMerge w:val="restart"/>
            <w:shd w:val="clear" w:color="auto" w:fill="auto"/>
            <w:vAlign w:val="center"/>
          </w:tcPr>
          <w:p w:rsidR="00FF6FA3" w:rsidRPr="00F63448" w:rsidRDefault="00FF6FA3" w:rsidP="00FF6FA3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</w:t>
            </w:r>
            <w:r w:rsidRPr="00F63448">
              <w:rPr>
                <w:rFonts w:ascii="GHEA Grapalat" w:hAnsi="GHEA Grapalat"/>
                <w:b/>
                <w:sz w:val="14"/>
                <w:szCs w:val="14"/>
                <w:lang w:val="en-US"/>
              </w:rPr>
              <w:t>/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Н</w:t>
            </w:r>
          </w:p>
        </w:tc>
        <w:tc>
          <w:tcPr>
            <w:tcW w:w="2313" w:type="dxa"/>
            <w:gridSpan w:val="7"/>
            <w:vMerge w:val="restart"/>
            <w:shd w:val="clear" w:color="auto" w:fill="auto"/>
            <w:vAlign w:val="center"/>
          </w:tcPr>
          <w:p w:rsidR="00FF6FA3" w:rsidRPr="00F63448" w:rsidRDefault="00FF6FA3" w:rsidP="00FF6FA3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</w:t>
            </w:r>
            <w:r w:rsidRPr="00F63448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участников</w:t>
            </w:r>
          </w:p>
        </w:tc>
        <w:tc>
          <w:tcPr>
            <w:tcW w:w="7933" w:type="dxa"/>
            <w:gridSpan w:val="23"/>
            <w:shd w:val="clear" w:color="auto" w:fill="auto"/>
            <w:vAlign w:val="center"/>
          </w:tcPr>
          <w:p w:rsidR="00FF6FA3" w:rsidRPr="00787D74" w:rsidRDefault="00FF6FA3" w:rsidP="00FF6FA3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  <w:r w:rsidRPr="00787D74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представленная</w:t>
            </w:r>
            <w:r w:rsidRPr="00787D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</w:t>
            </w:r>
            <w:r w:rsidRPr="00787D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заявке</w:t>
            </w:r>
            <w:r w:rsidRPr="00787D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каждого</w:t>
            </w:r>
            <w:r w:rsidRPr="00787D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участника</w:t>
            </w:r>
            <w:r w:rsidRPr="00787D74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включая</w:t>
            </w:r>
            <w:r w:rsidRPr="00787D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цену</w:t>
            </w:r>
            <w:r w:rsidRPr="00787D74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представленную</w:t>
            </w:r>
            <w:r w:rsidRPr="00787D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в</w:t>
            </w:r>
            <w:r w:rsidRPr="00787D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результате</w:t>
            </w:r>
            <w:r w:rsidRPr="00787D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организации</w:t>
            </w:r>
            <w:r w:rsidRPr="00787D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одновременных</w:t>
            </w:r>
            <w:r w:rsidRPr="00787D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переговоров</w:t>
            </w:r>
            <w:r w:rsidRPr="00787D74">
              <w:rPr>
                <w:rFonts w:ascii="GHEA Grapalat" w:hAnsi="GHEA Grapalat"/>
                <w:b/>
                <w:sz w:val="14"/>
                <w:szCs w:val="14"/>
              </w:rPr>
              <w:t xml:space="preserve"> / 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</w:t>
            </w:r>
            <w:r w:rsidRPr="00787D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</w:t>
            </w:r>
          </w:p>
        </w:tc>
      </w:tr>
      <w:tr w:rsidR="00FF6FA3" w:rsidRPr="00F63448" w:rsidTr="008904EA">
        <w:trPr>
          <w:gridAfter w:val="1"/>
          <w:wAfter w:w="12" w:type="dxa"/>
          <w:trHeight w:val="392"/>
          <w:jc w:val="center"/>
        </w:trPr>
        <w:tc>
          <w:tcPr>
            <w:tcW w:w="981" w:type="dxa"/>
            <w:gridSpan w:val="3"/>
            <w:vMerge/>
            <w:shd w:val="clear" w:color="auto" w:fill="auto"/>
            <w:vAlign w:val="center"/>
          </w:tcPr>
          <w:p w:rsidR="00FF6FA3" w:rsidRPr="00787D74" w:rsidRDefault="00FF6FA3" w:rsidP="00FF6FA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313" w:type="dxa"/>
            <w:gridSpan w:val="7"/>
            <w:vMerge/>
            <w:shd w:val="clear" w:color="auto" w:fill="auto"/>
            <w:vAlign w:val="center"/>
          </w:tcPr>
          <w:p w:rsidR="00FF6FA3" w:rsidRPr="00787D74" w:rsidRDefault="00FF6FA3" w:rsidP="00FF6FA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249" w:type="dxa"/>
            <w:gridSpan w:val="11"/>
            <w:shd w:val="clear" w:color="auto" w:fill="auto"/>
            <w:vAlign w:val="center"/>
          </w:tcPr>
          <w:p w:rsidR="00FF6FA3" w:rsidRPr="00F63448" w:rsidRDefault="00FF6FA3" w:rsidP="00FF6FA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  <w:r w:rsidRPr="00F63448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без</w:t>
            </w:r>
            <w:r w:rsidRPr="00F63448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:rsidR="00FF6FA3" w:rsidRPr="00F63448" w:rsidRDefault="00FF6FA3" w:rsidP="00FF6FA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524" w:type="dxa"/>
            <w:gridSpan w:val="4"/>
            <w:shd w:val="clear" w:color="auto" w:fill="auto"/>
            <w:vAlign w:val="center"/>
          </w:tcPr>
          <w:p w:rsidR="00FF6FA3" w:rsidRPr="00F63448" w:rsidRDefault="00FF6FA3" w:rsidP="00FF6FA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FF6FA3" w:rsidRPr="00F63448" w:rsidTr="003F4F85">
        <w:trPr>
          <w:gridAfter w:val="1"/>
          <w:wAfter w:w="12" w:type="dxa"/>
          <w:trHeight w:val="205"/>
          <w:jc w:val="center"/>
        </w:trPr>
        <w:tc>
          <w:tcPr>
            <w:tcW w:w="11227" w:type="dxa"/>
            <w:gridSpan w:val="33"/>
            <w:shd w:val="clear" w:color="auto" w:fill="auto"/>
            <w:vAlign w:val="center"/>
          </w:tcPr>
          <w:p w:rsidR="00FF6FA3" w:rsidRPr="00AA5DD7" w:rsidRDefault="000608A5" w:rsidP="00FF6FA3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Cambria"/>
                <w:b/>
                <w:sz w:val="14"/>
                <w:szCs w:val="14"/>
              </w:rPr>
              <w:t>Лот 1</w:t>
            </w:r>
          </w:p>
        </w:tc>
      </w:tr>
      <w:tr w:rsidR="008904EA" w:rsidRPr="000608A5" w:rsidTr="00646682">
        <w:trPr>
          <w:gridAfter w:val="1"/>
          <w:wAfter w:w="12" w:type="dxa"/>
          <w:trHeight w:val="288"/>
          <w:jc w:val="center"/>
        </w:trPr>
        <w:tc>
          <w:tcPr>
            <w:tcW w:w="981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904EA" w:rsidRDefault="008904EA" w:rsidP="008904E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</w:t>
            </w:r>
          </w:p>
        </w:tc>
        <w:tc>
          <w:tcPr>
            <w:tcW w:w="2296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04EA" w:rsidRPr="008904EA" w:rsidRDefault="008904EA" w:rsidP="008904EA">
            <w:pPr>
              <w:rPr>
                <w:sz w:val="18"/>
                <w:szCs w:val="18"/>
              </w:rPr>
            </w:pPr>
            <w:r w:rsidRPr="008904EA">
              <w:rPr>
                <w:rFonts w:ascii="Cambria" w:hAnsi="Cambria" w:cs="Cambria"/>
                <w:sz w:val="18"/>
                <w:szCs w:val="18"/>
              </w:rPr>
              <w:t>АО</w:t>
            </w:r>
            <w:r w:rsidRPr="008904EA">
              <w:rPr>
                <w:sz w:val="18"/>
                <w:szCs w:val="18"/>
              </w:rPr>
              <w:t xml:space="preserve"> "</w:t>
            </w:r>
            <w:r w:rsidRPr="008904EA">
              <w:rPr>
                <w:rFonts w:ascii="Cambria" w:hAnsi="Cambria" w:cs="Cambria"/>
                <w:sz w:val="18"/>
                <w:szCs w:val="18"/>
              </w:rPr>
              <w:t>Артак</w:t>
            </w:r>
            <w:r w:rsidRPr="008904EA">
              <w:rPr>
                <w:sz w:val="18"/>
                <w:szCs w:val="18"/>
              </w:rPr>
              <w:t xml:space="preserve"> </w:t>
            </w:r>
            <w:r w:rsidRPr="008904EA">
              <w:rPr>
                <w:rFonts w:ascii="Cambria" w:hAnsi="Cambria" w:cs="Cambria"/>
                <w:sz w:val="18"/>
                <w:szCs w:val="18"/>
              </w:rPr>
              <w:t>Погосян</w:t>
            </w:r>
            <w:r w:rsidRPr="008904EA">
              <w:rPr>
                <w:sz w:val="18"/>
                <w:szCs w:val="18"/>
              </w:rPr>
              <w:t xml:space="preserve"> </w:t>
            </w:r>
            <w:r w:rsidRPr="008904EA">
              <w:rPr>
                <w:rFonts w:ascii="Cambria" w:hAnsi="Cambria" w:cs="Cambria"/>
                <w:sz w:val="18"/>
                <w:szCs w:val="18"/>
              </w:rPr>
              <w:t>Тигран</w:t>
            </w:r>
            <w:r w:rsidRPr="008904EA">
              <w:rPr>
                <w:sz w:val="18"/>
                <w:szCs w:val="18"/>
              </w:rPr>
              <w:t>"</w:t>
            </w:r>
          </w:p>
        </w:tc>
        <w:tc>
          <w:tcPr>
            <w:tcW w:w="3260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4EA" w:rsidRDefault="008904EA" w:rsidP="008904E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</w:t>
            </w:r>
            <w:r>
              <w:rPr>
                <w:rFonts w:cs="Calibri"/>
                <w:b/>
                <w:sz w:val="14"/>
                <w:szCs w:val="14"/>
                <w:lang w:val="hy-AM"/>
              </w:rPr>
              <w:t> 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750 000</w:t>
            </w:r>
          </w:p>
        </w:tc>
        <w:tc>
          <w:tcPr>
            <w:tcW w:w="2166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4EA" w:rsidRDefault="008904EA" w:rsidP="008904E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-</w:t>
            </w:r>
          </w:p>
        </w:tc>
        <w:tc>
          <w:tcPr>
            <w:tcW w:w="2524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904EA" w:rsidRDefault="008904EA" w:rsidP="008904E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</w:t>
            </w:r>
            <w:r>
              <w:rPr>
                <w:rFonts w:cs="Calibri"/>
                <w:b/>
                <w:sz w:val="14"/>
                <w:szCs w:val="14"/>
                <w:lang w:val="hy-AM"/>
              </w:rPr>
              <w:t> 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750 000</w:t>
            </w:r>
          </w:p>
        </w:tc>
      </w:tr>
      <w:tr w:rsidR="008904EA" w:rsidRPr="000608A5" w:rsidTr="00646682">
        <w:trPr>
          <w:gridAfter w:val="1"/>
          <w:wAfter w:w="12" w:type="dxa"/>
          <w:trHeight w:val="288"/>
          <w:jc w:val="center"/>
        </w:trPr>
        <w:tc>
          <w:tcPr>
            <w:tcW w:w="981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904EA" w:rsidRDefault="008904EA" w:rsidP="008904E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</w:t>
            </w:r>
          </w:p>
        </w:tc>
        <w:tc>
          <w:tcPr>
            <w:tcW w:w="2296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04EA" w:rsidRPr="008904EA" w:rsidRDefault="008904EA" w:rsidP="008904EA">
            <w:pPr>
              <w:rPr>
                <w:sz w:val="18"/>
                <w:szCs w:val="18"/>
              </w:rPr>
            </w:pPr>
            <w:r w:rsidRPr="008904EA">
              <w:rPr>
                <w:rFonts w:ascii="Cambria" w:hAnsi="Cambria" w:cs="Cambria"/>
                <w:sz w:val="18"/>
                <w:szCs w:val="18"/>
              </w:rPr>
              <w:t>ООО</w:t>
            </w:r>
            <w:r w:rsidRPr="008904EA">
              <w:rPr>
                <w:sz w:val="18"/>
                <w:szCs w:val="18"/>
              </w:rPr>
              <w:t xml:space="preserve"> "</w:t>
            </w:r>
            <w:r w:rsidRPr="008904EA">
              <w:rPr>
                <w:rFonts w:ascii="Cambria" w:hAnsi="Cambria" w:cs="Cambria"/>
                <w:sz w:val="18"/>
                <w:szCs w:val="18"/>
              </w:rPr>
              <w:t>Макс</w:t>
            </w:r>
            <w:r w:rsidRPr="008904EA">
              <w:rPr>
                <w:sz w:val="18"/>
                <w:szCs w:val="18"/>
              </w:rPr>
              <w:t xml:space="preserve"> </w:t>
            </w:r>
            <w:r w:rsidRPr="008904EA">
              <w:rPr>
                <w:rFonts w:ascii="Cambria" w:hAnsi="Cambria" w:cs="Cambria"/>
                <w:sz w:val="18"/>
                <w:szCs w:val="18"/>
              </w:rPr>
              <w:t>Вин</w:t>
            </w:r>
            <w:r w:rsidRPr="008904EA">
              <w:rPr>
                <w:sz w:val="18"/>
                <w:szCs w:val="18"/>
              </w:rPr>
              <w:t>"</w:t>
            </w:r>
          </w:p>
        </w:tc>
        <w:tc>
          <w:tcPr>
            <w:tcW w:w="3260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4EA" w:rsidRDefault="008904EA" w:rsidP="008904E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</w:t>
            </w:r>
            <w:r>
              <w:rPr>
                <w:rFonts w:cs="Calibri"/>
                <w:b/>
                <w:sz w:val="14"/>
                <w:szCs w:val="14"/>
                <w:lang w:val="hy-AM"/>
              </w:rPr>
              <w:t> 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924 450</w:t>
            </w:r>
          </w:p>
        </w:tc>
        <w:tc>
          <w:tcPr>
            <w:tcW w:w="2166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4EA" w:rsidRDefault="008904EA" w:rsidP="008904E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384 890</w:t>
            </w:r>
          </w:p>
        </w:tc>
        <w:tc>
          <w:tcPr>
            <w:tcW w:w="2524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904EA" w:rsidRDefault="008904EA" w:rsidP="008904E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</w:t>
            </w:r>
            <w:r>
              <w:rPr>
                <w:rFonts w:cs="Calibri"/>
                <w:b/>
                <w:sz w:val="14"/>
                <w:szCs w:val="14"/>
                <w:lang w:val="hy-AM"/>
              </w:rPr>
              <w:t> 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309 340</w:t>
            </w:r>
          </w:p>
        </w:tc>
      </w:tr>
      <w:tr w:rsidR="008904EA" w:rsidRPr="000608A5" w:rsidTr="00646682">
        <w:trPr>
          <w:gridAfter w:val="1"/>
          <w:wAfter w:w="12" w:type="dxa"/>
          <w:trHeight w:val="288"/>
          <w:jc w:val="center"/>
        </w:trPr>
        <w:tc>
          <w:tcPr>
            <w:tcW w:w="981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904EA" w:rsidRDefault="008904EA" w:rsidP="008904E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3</w:t>
            </w:r>
          </w:p>
        </w:tc>
        <w:tc>
          <w:tcPr>
            <w:tcW w:w="2296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04EA" w:rsidRPr="008904EA" w:rsidRDefault="008904EA" w:rsidP="008904EA">
            <w:pPr>
              <w:rPr>
                <w:sz w:val="18"/>
                <w:szCs w:val="18"/>
              </w:rPr>
            </w:pPr>
            <w:r w:rsidRPr="008904EA">
              <w:rPr>
                <w:rFonts w:ascii="Cambria" w:hAnsi="Cambria" w:cs="Cambria"/>
                <w:sz w:val="18"/>
                <w:szCs w:val="18"/>
              </w:rPr>
              <w:t>ООО</w:t>
            </w:r>
            <w:r w:rsidRPr="008904EA">
              <w:rPr>
                <w:sz w:val="18"/>
                <w:szCs w:val="18"/>
              </w:rPr>
              <w:t xml:space="preserve"> «</w:t>
            </w:r>
            <w:r w:rsidRPr="008904EA">
              <w:rPr>
                <w:rFonts w:ascii="Cambria" w:hAnsi="Cambria" w:cs="Cambria"/>
                <w:sz w:val="18"/>
                <w:szCs w:val="18"/>
              </w:rPr>
              <w:t>Бизнес</w:t>
            </w:r>
            <w:r w:rsidRPr="008904EA">
              <w:rPr>
                <w:sz w:val="18"/>
                <w:szCs w:val="18"/>
              </w:rPr>
              <w:t xml:space="preserve"> </w:t>
            </w:r>
            <w:r w:rsidRPr="008904EA">
              <w:rPr>
                <w:rFonts w:ascii="Cambria" w:hAnsi="Cambria" w:cs="Cambria"/>
                <w:sz w:val="18"/>
                <w:szCs w:val="18"/>
              </w:rPr>
              <w:t>Эксперт</w:t>
            </w:r>
            <w:r w:rsidRPr="008904EA">
              <w:rPr>
                <w:rFonts w:cs="Times Armenian"/>
                <w:sz w:val="18"/>
                <w:szCs w:val="18"/>
              </w:rPr>
              <w:t>»</w:t>
            </w:r>
          </w:p>
        </w:tc>
        <w:tc>
          <w:tcPr>
            <w:tcW w:w="3260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4EA" w:rsidRDefault="008904EA" w:rsidP="008904E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</w:t>
            </w:r>
            <w:r>
              <w:rPr>
                <w:rFonts w:cs="Calibri"/>
                <w:b/>
                <w:sz w:val="14"/>
                <w:szCs w:val="14"/>
                <w:lang w:val="hy-AM"/>
              </w:rPr>
              <w:t> 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327 340</w:t>
            </w:r>
          </w:p>
        </w:tc>
        <w:tc>
          <w:tcPr>
            <w:tcW w:w="2166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4EA" w:rsidRDefault="008904EA" w:rsidP="008904E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-</w:t>
            </w:r>
          </w:p>
        </w:tc>
        <w:tc>
          <w:tcPr>
            <w:tcW w:w="2524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904EA" w:rsidRDefault="008904EA" w:rsidP="008904E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</w:t>
            </w:r>
            <w:r>
              <w:rPr>
                <w:rFonts w:cs="Calibri"/>
                <w:b/>
                <w:sz w:val="14"/>
                <w:szCs w:val="14"/>
                <w:lang w:val="hy-AM"/>
              </w:rPr>
              <w:t> 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327 000</w:t>
            </w:r>
          </w:p>
        </w:tc>
      </w:tr>
      <w:tr w:rsidR="008904EA" w:rsidRPr="000608A5" w:rsidTr="00646682">
        <w:trPr>
          <w:gridAfter w:val="1"/>
          <w:wAfter w:w="12" w:type="dxa"/>
          <w:trHeight w:val="288"/>
          <w:jc w:val="center"/>
        </w:trPr>
        <w:tc>
          <w:tcPr>
            <w:tcW w:w="981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904EA" w:rsidRDefault="008904EA" w:rsidP="008904E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4</w:t>
            </w:r>
          </w:p>
        </w:tc>
        <w:tc>
          <w:tcPr>
            <w:tcW w:w="2296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04EA" w:rsidRPr="008904EA" w:rsidRDefault="008904EA" w:rsidP="008904EA">
            <w:pPr>
              <w:rPr>
                <w:sz w:val="18"/>
                <w:szCs w:val="18"/>
              </w:rPr>
            </w:pPr>
            <w:r w:rsidRPr="008904EA">
              <w:rPr>
                <w:rFonts w:ascii="Cambria" w:hAnsi="Cambria" w:cs="Cambria"/>
                <w:sz w:val="18"/>
                <w:szCs w:val="18"/>
              </w:rPr>
              <w:t>ООО</w:t>
            </w:r>
            <w:r w:rsidRPr="008904EA">
              <w:rPr>
                <w:sz w:val="18"/>
                <w:szCs w:val="18"/>
              </w:rPr>
              <w:t xml:space="preserve"> "</w:t>
            </w:r>
            <w:r w:rsidRPr="008904EA">
              <w:rPr>
                <w:rFonts w:ascii="Cambria" w:hAnsi="Cambria" w:cs="Cambria"/>
                <w:sz w:val="18"/>
                <w:szCs w:val="18"/>
              </w:rPr>
              <w:t>Арм</w:t>
            </w:r>
            <w:r w:rsidRPr="008904EA">
              <w:rPr>
                <w:sz w:val="18"/>
                <w:szCs w:val="18"/>
              </w:rPr>
              <w:t xml:space="preserve"> </w:t>
            </w:r>
            <w:r w:rsidRPr="008904EA">
              <w:rPr>
                <w:rFonts w:ascii="Cambria" w:hAnsi="Cambria" w:cs="Cambria"/>
                <w:sz w:val="18"/>
                <w:szCs w:val="18"/>
              </w:rPr>
              <w:t>Траст</w:t>
            </w:r>
            <w:r w:rsidRPr="008904EA">
              <w:rPr>
                <w:sz w:val="18"/>
                <w:szCs w:val="18"/>
              </w:rPr>
              <w:t>"</w:t>
            </w:r>
          </w:p>
        </w:tc>
        <w:tc>
          <w:tcPr>
            <w:tcW w:w="3260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4EA" w:rsidRDefault="008904EA" w:rsidP="008904E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</w:t>
            </w:r>
            <w:r>
              <w:rPr>
                <w:rFonts w:cs="Calibri"/>
                <w:b/>
                <w:sz w:val="14"/>
                <w:szCs w:val="14"/>
                <w:lang w:val="hy-AM"/>
              </w:rPr>
              <w:t> 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400</w:t>
            </w:r>
            <w:r>
              <w:rPr>
                <w:rFonts w:cs="Calibri"/>
                <w:b/>
                <w:sz w:val="14"/>
                <w:szCs w:val="14"/>
                <w:lang w:val="hy-AM"/>
              </w:rPr>
              <w:t> 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000</w:t>
            </w:r>
          </w:p>
        </w:tc>
        <w:tc>
          <w:tcPr>
            <w:tcW w:w="2166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4EA" w:rsidRPr="00D834C0" w:rsidRDefault="008904EA" w:rsidP="008904EA">
            <w:pPr>
              <w:pStyle w:val="ListParagraph"/>
              <w:widowControl w:val="0"/>
              <w:numPr>
                <w:ilvl w:val="0"/>
                <w:numId w:val="40"/>
              </w:numPr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2524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904EA" w:rsidRDefault="008904EA" w:rsidP="008904E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</w:t>
            </w:r>
            <w:r>
              <w:rPr>
                <w:rFonts w:cs="Calibri"/>
                <w:b/>
                <w:sz w:val="14"/>
                <w:szCs w:val="14"/>
                <w:lang w:val="hy-AM"/>
              </w:rPr>
              <w:t> 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400 000</w:t>
            </w:r>
          </w:p>
        </w:tc>
      </w:tr>
      <w:tr w:rsidR="00FF6FA3" w:rsidRPr="00F63448" w:rsidTr="003F4F85">
        <w:trPr>
          <w:gridAfter w:val="1"/>
          <w:wAfter w:w="12" w:type="dxa"/>
          <w:trHeight w:val="288"/>
          <w:jc w:val="center"/>
        </w:trPr>
        <w:tc>
          <w:tcPr>
            <w:tcW w:w="11227" w:type="dxa"/>
            <w:gridSpan w:val="33"/>
            <w:shd w:val="clear" w:color="auto" w:fill="99CCFF"/>
            <w:vAlign w:val="center"/>
          </w:tcPr>
          <w:p w:rsidR="00FF6FA3" w:rsidRPr="00F63448" w:rsidRDefault="00FF6FA3" w:rsidP="00FF6FA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</w:p>
        </w:tc>
      </w:tr>
      <w:tr w:rsidR="00FF6FA3" w:rsidRPr="00F63448" w:rsidTr="003F4F85">
        <w:trPr>
          <w:gridAfter w:val="1"/>
          <w:wAfter w:w="12" w:type="dxa"/>
          <w:jc w:val="center"/>
        </w:trPr>
        <w:tc>
          <w:tcPr>
            <w:tcW w:w="11227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F6FA3" w:rsidRPr="00F63448" w:rsidRDefault="00FF6FA3" w:rsidP="00FF6FA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</w:t>
            </w:r>
            <w:r w:rsidRPr="00F63448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</w:t>
            </w:r>
            <w:r w:rsidRPr="00F63448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отклоненных</w:t>
            </w:r>
            <w:r w:rsidRPr="00F63448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заявках</w:t>
            </w:r>
          </w:p>
        </w:tc>
      </w:tr>
      <w:tr w:rsidR="00FF6FA3" w:rsidRPr="00F63448" w:rsidTr="008904EA">
        <w:trPr>
          <w:gridAfter w:val="1"/>
          <w:wAfter w:w="12" w:type="dxa"/>
          <w:jc w:val="center"/>
        </w:trPr>
        <w:tc>
          <w:tcPr>
            <w:tcW w:w="813" w:type="dxa"/>
            <w:gridSpan w:val="2"/>
            <w:vMerge w:val="restart"/>
            <w:shd w:val="clear" w:color="auto" w:fill="auto"/>
            <w:vAlign w:val="center"/>
          </w:tcPr>
          <w:p w:rsidR="00FF6FA3" w:rsidRPr="00F63448" w:rsidRDefault="00FF6FA3" w:rsidP="00FF6FA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</w:t>
            </w:r>
            <w:r w:rsidRPr="00F63448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397" w:type="dxa"/>
            <w:gridSpan w:val="2"/>
            <w:vMerge w:val="restart"/>
            <w:shd w:val="clear" w:color="auto" w:fill="auto"/>
            <w:vAlign w:val="center"/>
          </w:tcPr>
          <w:p w:rsidR="00FF6FA3" w:rsidRPr="00F63448" w:rsidRDefault="00FF6FA3" w:rsidP="000608A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  <w:r w:rsidRPr="00F63448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участника</w:t>
            </w:r>
          </w:p>
        </w:tc>
        <w:tc>
          <w:tcPr>
            <w:tcW w:w="9017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F6FA3" w:rsidRPr="00787D74" w:rsidRDefault="00FF6FA3" w:rsidP="000608A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</w:t>
            </w:r>
            <w:r w:rsidRPr="00787D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оценки</w:t>
            </w:r>
            <w:r w:rsidRPr="00787D74">
              <w:rPr>
                <w:rFonts w:ascii="GHEA Grapalat" w:hAnsi="GHEA Grapalat"/>
                <w:b/>
                <w:sz w:val="14"/>
                <w:szCs w:val="14"/>
              </w:rPr>
              <w:t xml:space="preserve"> (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удовлетворительно</w:t>
            </w:r>
            <w:r w:rsidRPr="00787D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или</w:t>
            </w:r>
            <w:r w:rsidRPr="00787D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неудовлетворительно</w:t>
            </w:r>
            <w:r w:rsidRPr="00787D74">
              <w:rPr>
                <w:rFonts w:ascii="GHEA Grapalat" w:hAnsi="GHEA Grapalat"/>
                <w:b/>
                <w:sz w:val="14"/>
                <w:szCs w:val="14"/>
              </w:rPr>
              <w:t>)</w:t>
            </w:r>
          </w:p>
        </w:tc>
      </w:tr>
      <w:tr w:rsidR="00FF6FA3" w:rsidRPr="00395B6E" w:rsidTr="008904EA">
        <w:trPr>
          <w:gridAfter w:val="2"/>
          <w:wAfter w:w="24" w:type="dxa"/>
          <w:trHeight w:val="1511"/>
          <w:jc w:val="center"/>
        </w:trPr>
        <w:tc>
          <w:tcPr>
            <w:tcW w:w="813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F6FA3" w:rsidRPr="00787D74" w:rsidRDefault="00FF6FA3" w:rsidP="00FF6FA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F6FA3" w:rsidRPr="00787D74" w:rsidRDefault="00FF6FA3" w:rsidP="000608A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F6FA3" w:rsidRPr="00787D74" w:rsidRDefault="00FF6FA3" w:rsidP="000608A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</w:t>
            </w:r>
            <w:r w:rsidRPr="00787D74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требуемых</w:t>
            </w:r>
            <w:r w:rsidRPr="00787D74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по</w:t>
            </w:r>
            <w:r w:rsidRPr="00787D74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приглашению</w:t>
            </w:r>
            <w:r w:rsidRPr="00787D74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документов</w:t>
            </w:r>
          </w:p>
        </w:tc>
        <w:tc>
          <w:tcPr>
            <w:tcW w:w="212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F6FA3" w:rsidRPr="00787D74" w:rsidRDefault="00FF6FA3" w:rsidP="000608A5">
            <w:pPr>
              <w:widowControl w:val="0"/>
              <w:jc w:val="center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</w:p>
          <w:p w:rsidR="00FF6FA3" w:rsidRPr="00371D38" w:rsidRDefault="00FF6FA3" w:rsidP="000608A5">
            <w:pPr>
              <w:widowControl w:val="0"/>
              <w:jc w:val="center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Соответствие</w:t>
            </w:r>
            <w:r w:rsidRPr="00787D74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представленных</w:t>
            </w:r>
            <w:r w:rsidRPr="00787D74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по</w:t>
            </w:r>
            <w:r w:rsidRPr="00787D74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заявке</w:t>
            </w:r>
            <w:r w:rsidRPr="00787D74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документов</w:t>
            </w:r>
            <w:r w:rsidRPr="00787D74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требованиям</w:t>
            </w:r>
            <w:r w:rsidRPr="00787D74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установленным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приглашением</w:t>
            </w:r>
          </w:p>
          <w:p w:rsidR="00FF6FA3" w:rsidRPr="00395B6E" w:rsidRDefault="00FF6FA3" w:rsidP="000608A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3101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F6FA3" w:rsidRPr="00395B6E" w:rsidRDefault="00FF6FA3" w:rsidP="000608A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Соответствие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технических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характеристик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предлагаемого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предмета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закупки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требованиям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установленным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приглашением</w:t>
            </w:r>
          </w:p>
        </w:tc>
        <w:tc>
          <w:tcPr>
            <w:tcW w:w="215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F6FA3" w:rsidRPr="00395B6E" w:rsidRDefault="00FF6FA3" w:rsidP="000608A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FF6FA3" w:rsidRPr="00395B6E" w:rsidTr="008904EA">
        <w:trPr>
          <w:gridAfter w:val="2"/>
          <w:wAfter w:w="24" w:type="dxa"/>
          <w:jc w:val="center"/>
        </w:trPr>
        <w:tc>
          <w:tcPr>
            <w:tcW w:w="813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FF6FA3" w:rsidRPr="00395B6E" w:rsidRDefault="00FF6FA3" w:rsidP="00FF6FA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FF6FA3" w:rsidRPr="00395B6E" w:rsidRDefault="00FF6FA3" w:rsidP="00FF6FA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F6FA3" w:rsidRPr="00395B6E" w:rsidRDefault="00FF6FA3" w:rsidP="000608A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2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F6FA3" w:rsidRPr="00395B6E" w:rsidRDefault="00FF6FA3" w:rsidP="000608A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101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F6FA3" w:rsidRPr="00395B6E" w:rsidRDefault="00FF6FA3" w:rsidP="000608A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5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F6FA3" w:rsidRPr="00395B6E" w:rsidRDefault="00FF6FA3" w:rsidP="000608A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FF6FA3" w:rsidRPr="00395B6E" w:rsidTr="008904EA">
        <w:trPr>
          <w:gridAfter w:val="1"/>
          <w:wAfter w:w="12" w:type="dxa"/>
          <w:trHeight w:val="344"/>
          <w:jc w:val="center"/>
        </w:trPr>
        <w:tc>
          <w:tcPr>
            <w:tcW w:w="2405" w:type="dxa"/>
            <w:gridSpan w:val="6"/>
            <w:vMerge w:val="restart"/>
            <w:shd w:val="clear" w:color="auto" w:fill="auto"/>
            <w:vAlign w:val="center"/>
          </w:tcPr>
          <w:p w:rsidR="00FF6FA3" w:rsidRPr="00395B6E" w:rsidRDefault="00FF6FA3" w:rsidP="00FF6FA3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822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F6FA3" w:rsidRPr="00395B6E" w:rsidRDefault="00FF6FA3" w:rsidP="00FF6FA3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 xml:space="preserve">: </w:t>
            </w:r>
            <w:r w:rsidRPr="00AA5DD7">
              <w:rPr>
                <w:rFonts w:ascii="GHEA Grapalat" w:hAnsi="GHEA Grapalat"/>
                <w:b/>
                <w:sz w:val="14"/>
                <w:szCs w:val="14"/>
              </w:rPr>
              <w:t>Иные основания для отклонения заявок</w:t>
            </w:r>
            <w:r w:rsidRPr="00395B6E">
              <w:rPr>
                <w:rFonts w:ascii="GHEA Grapalat" w:hAnsi="GHEA Grapalat"/>
                <w:sz w:val="14"/>
                <w:szCs w:val="14"/>
              </w:rPr>
              <w:t>.</w:t>
            </w:r>
          </w:p>
        </w:tc>
      </w:tr>
      <w:tr w:rsidR="00FF6FA3" w:rsidRPr="00395B6E" w:rsidTr="008904EA">
        <w:trPr>
          <w:gridAfter w:val="1"/>
          <w:wAfter w:w="12" w:type="dxa"/>
          <w:trHeight w:val="197"/>
          <w:jc w:val="center"/>
        </w:trPr>
        <w:tc>
          <w:tcPr>
            <w:tcW w:w="2405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F6FA3" w:rsidRPr="00395B6E" w:rsidRDefault="00FF6FA3" w:rsidP="00FF6FA3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822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F6FA3" w:rsidRPr="00395B6E" w:rsidRDefault="00FF6FA3" w:rsidP="00FF6FA3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FF6FA3" w:rsidRPr="00395B6E" w:rsidTr="003F4F85">
        <w:trPr>
          <w:gridAfter w:val="1"/>
          <w:wAfter w:w="12" w:type="dxa"/>
          <w:trHeight w:val="129"/>
          <w:jc w:val="center"/>
        </w:trPr>
        <w:tc>
          <w:tcPr>
            <w:tcW w:w="11227" w:type="dxa"/>
            <w:gridSpan w:val="33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FF6FA3" w:rsidRPr="00395B6E" w:rsidRDefault="00FF6FA3" w:rsidP="00FF6FA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FF6FA3" w:rsidRPr="00395B6E" w:rsidTr="008904EA">
        <w:trPr>
          <w:gridAfter w:val="1"/>
          <w:wAfter w:w="12" w:type="dxa"/>
          <w:trHeight w:val="346"/>
          <w:jc w:val="center"/>
        </w:trPr>
        <w:tc>
          <w:tcPr>
            <w:tcW w:w="4934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F6FA3" w:rsidRPr="00395B6E" w:rsidRDefault="00FF6FA3" w:rsidP="00FF6FA3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293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F6FA3" w:rsidRPr="00851E84" w:rsidRDefault="008904EA" w:rsidP="002F1726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21</w:t>
            </w:r>
            <w:r w:rsidRPr="00851E8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11.2023</w:t>
            </w:r>
          </w:p>
        </w:tc>
      </w:tr>
      <w:tr w:rsidR="00FF6FA3" w:rsidRPr="00395B6E" w:rsidTr="008904EA">
        <w:trPr>
          <w:gridAfter w:val="1"/>
          <w:wAfter w:w="12" w:type="dxa"/>
          <w:trHeight w:val="92"/>
          <w:jc w:val="center"/>
        </w:trPr>
        <w:tc>
          <w:tcPr>
            <w:tcW w:w="4934" w:type="dxa"/>
            <w:gridSpan w:val="16"/>
            <w:vMerge w:val="restart"/>
            <w:shd w:val="clear" w:color="auto" w:fill="auto"/>
            <w:vAlign w:val="center"/>
          </w:tcPr>
          <w:p w:rsidR="00FF6FA3" w:rsidRPr="00395B6E" w:rsidRDefault="00FF6FA3" w:rsidP="00FF6FA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292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F6FA3" w:rsidRPr="00395B6E" w:rsidRDefault="00FF6FA3" w:rsidP="00FF6FA3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36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F6FA3" w:rsidRPr="00395B6E" w:rsidRDefault="00FF6FA3" w:rsidP="00FF6FA3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8904EA" w:rsidRPr="00395B6E" w:rsidTr="008904EA">
        <w:trPr>
          <w:gridAfter w:val="1"/>
          <w:wAfter w:w="12" w:type="dxa"/>
          <w:trHeight w:val="92"/>
          <w:jc w:val="center"/>
        </w:trPr>
        <w:tc>
          <w:tcPr>
            <w:tcW w:w="4934" w:type="dxa"/>
            <w:gridSpan w:val="16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04EA" w:rsidRPr="00395B6E" w:rsidRDefault="008904EA" w:rsidP="008904E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92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04EA" w:rsidRPr="00851E84" w:rsidRDefault="008904EA" w:rsidP="008904EA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22.11.2023թ</w:t>
            </w:r>
          </w:p>
        </w:tc>
        <w:tc>
          <w:tcPr>
            <w:tcW w:w="336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04EA" w:rsidRPr="00851E84" w:rsidRDefault="008904EA" w:rsidP="008904EA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02.12.2023թ.</w:t>
            </w:r>
          </w:p>
        </w:tc>
      </w:tr>
      <w:tr w:rsidR="00FF6FA3" w:rsidRPr="00395B6E" w:rsidTr="003F4F85">
        <w:trPr>
          <w:gridAfter w:val="1"/>
          <w:wAfter w:w="12" w:type="dxa"/>
          <w:trHeight w:val="344"/>
          <w:jc w:val="center"/>
        </w:trPr>
        <w:tc>
          <w:tcPr>
            <w:tcW w:w="11227" w:type="dxa"/>
            <w:gridSpan w:val="33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F6FA3" w:rsidRPr="00395B6E" w:rsidRDefault="00FF6FA3" w:rsidP="008904E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  <w:r w:rsidR="008904EA">
              <w:rPr>
                <w:rFonts w:ascii="GHEA Grapalat" w:hAnsi="GHEA Grapalat"/>
                <w:b/>
                <w:sz w:val="14"/>
                <w:szCs w:val="14"/>
                <w:lang w:val="hy-AM"/>
              </w:rPr>
              <w:t>07</w:t>
            </w:r>
            <w:r w:rsidR="004E0FC5" w:rsidRPr="004E0FC5">
              <w:rPr>
                <w:rFonts w:ascii="Cambria Math" w:hAnsi="Cambria Math" w:cs="Cambria Math"/>
                <w:b/>
                <w:sz w:val="14"/>
                <w:szCs w:val="14"/>
                <w:lang w:val="hy-AM"/>
              </w:rPr>
              <w:t>․</w:t>
            </w:r>
            <w:r w:rsidR="008904EA">
              <w:rPr>
                <w:rFonts w:ascii="GHEA Grapalat" w:hAnsi="GHEA Grapalat" w:cs="Sylfaen"/>
                <w:b/>
                <w:sz w:val="14"/>
                <w:szCs w:val="14"/>
              </w:rPr>
              <w:t>12</w:t>
            </w:r>
            <w:r w:rsidR="004E0FC5" w:rsidRPr="004E0FC5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.2023</w:t>
            </w:r>
          </w:p>
        </w:tc>
      </w:tr>
      <w:tr w:rsidR="008904EA" w:rsidRPr="00395B6E" w:rsidTr="008904EA">
        <w:trPr>
          <w:gridAfter w:val="1"/>
          <w:wAfter w:w="12" w:type="dxa"/>
          <w:trHeight w:val="344"/>
          <w:jc w:val="center"/>
        </w:trPr>
        <w:tc>
          <w:tcPr>
            <w:tcW w:w="4934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04EA" w:rsidRPr="00395B6E" w:rsidRDefault="008904EA" w:rsidP="008904E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293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04EA" w:rsidRPr="00AC13F8" w:rsidRDefault="008904EA" w:rsidP="008904EA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Cambria Math" w:hAnsi="Cambria Math" w:cs="Cambria Math"/>
                <w:b/>
                <w:sz w:val="14"/>
                <w:szCs w:val="14"/>
                <w:lang w:val="hy-AM"/>
              </w:rPr>
              <w:t>07</w:t>
            </w:r>
            <w:r w:rsidRPr="00AC13F8">
              <w:rPr>
                <w:rFonts w:ascii="Cambria Math" w:hAnsi="Cambria Math" w:cs="Cambria Math"/>
                <w:b/>
                <w:sz w:val="14"/>
                <w:szCs w:val="14"/>
                <w:lang w:val="hy-AM"/>
              </w:rPr>
              <w:t>․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12</w:t>
            </w:r>
            <w:r w:rsidRPr="00AC13F8">
              <w:rPr>
                <w:rFonts w:ascii="Cambria Math" w:hAnsi="Cambria Math" w:cs="Cambria Math"/>
                <w:b/>
                <w:sz w:val="14"/>
                <w:szCs w:val="14"/>
                <w:lang w:val="hy-AM"/>
              </w:rPr>
              <w:t>․</w:t>
            </w:r>
            <w:r w:rsidRPr="00AC13F8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2023</w:t>
            </w:r>
          </w:p>
        </w:tc>
      </w:tr>
      <w:tr w:rsidR="008904EA" w:rsidRPr="00395B6E" w:rsidTr="008904EA">
        <w:trPr>
          <w:gridAfter w:val="1"/>
          <w:wAfter w:w="12" w:type="dxa"/>
          <w:trHeight w:val="344"/>
          <w:jc w:val="center"/>
        </w:trPr>
        <w:tc>
          <w:tcPr>
            <w:tcW w:w="4934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04EA" w:rsidRPr="00395B6E" w:rsidRDefault="008904EA" w:rsidP="008904E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293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04EA" w:rsidRPr="00AC13F8" w:rsidRDefault="008904EA" w:rsidP="008904E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07</w:t>
            </w:r>
            <w:r w:rsidRPr="00AC13F8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12</w:t>
            </w:r>
            <w:r w:rsidRPr="00AC13F8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.2023</w:t>
            </w:r>
          </w:p>
        </w:tc>
      </w:tr>
      <w:tr w:rsidR="00FF6FA3" w:rsidRPr="00395B6E" w:rsidTr="003F4F85">
        <w:trPr>
          <w:gridAfter w:val="1"/>
          <w:wAfter w:w="12" w:type="dxa"/>
          <w:trHeight w:val="412"/>
          <w:jc w:val="center"/>
        </w:trPr>
        <w:tc>
          <w:tcPr>
            <w:tcW w:w="11227" w:type="dxa"/>
            <w:gridSpan w:val="33"/>
            <w:shd w:val="clear" w:color="auto" w:fill="99CCFF"/>
            <w:vAlign w:val="center"/>
          </w:tcPr>
          <w:p w:rsidR="00FF6FA3" w:rsidRPr="00395B6E" w:rsidRDefault="00FF6FA3" w:rsidP="00FF6FA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FF6FA3" w:rsidRPr="00395B6E" w:rsidTr="008904EA">
        <w:trPr>
          <w:gridAfter w:val="1"/>
          <w:wAfter w:w="12" w:type="dxa"/>
          <w:jc w:val="center"/>
        </w:trPr>
        <w:tc>
          <w:tcPr>
            <w:tcW w:w="813" w:type="dxa"/>
            <w:gridSpan w:val="2"/>
            <w:vMerge w:val="restart"/>
            <w:shd w:val="clear" w:color="auto" w:fill="auto"/>
            <w:vAlign w:val="center"/>
          </w:tcPr>
          <w:p w:rsidR="00FF6FA3" w:rsidRPr="00395B6E" w:rsidRDefault="00FF6FA3" w:rsidP="00FF6FA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Номер лота</w:t>
            </w:r>
          </w:p>
        </w:tc>
        <w:tc>
          <w:tcPr>
            <w:tcW w:w="1417" w:type="dxa"/>
            <w:gridSpan w:val="3"/>
            <w:vMerge w:val="restart"/>
            <w:shd w:val="clear" w:color="auto" w:fill="auto"/>
            <w:vAlign w:val="center"/>
          </w:tcPr>
          <w:p w:rsidR="00FF6FA3" w:rsidRPr="00395B6E" w:rsidRDefault="00FF6FA3" w:rsidP="00FF6FA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997" w:type="dxa"/>
            <w:gridSpan w:val="28"/>
            <w:shd w:val="clear" w:color="auto" w:fill="auto"/>
            <w:vAlign w:val="center"/>
          </w:tcPr>
          <w:p w:rsidR="00FF6FA3" w:rsidRPr="00395B6E" w:rsidRDefault="00FF6FA3" w:rsidP="00FF6FA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FF6FA3" w:rsidRPr="00395B6E" w:rsidTr="008904EA">
        <w:trPr>
          <w:trHeight w:val="237"/>
          <w:jc w:val="center"/>
        </w:trPr>
        <w:tc>
          <w:tcPr>
            <w:tcW w:w="813" w:type="dxa"/>
            <w:gridSpan w:val="2"/>
            <w:vMerge/>
            <w:shd w:val="clear" w:color="auto" w:fill="auto"/>
            <w:vAlign w:val="center"/>
          </w:tcPr>
          <w:p w:rsidR="00FF6FA3" w:rsidRPr="00395B6E" w:rsidRDefault="00FF6FA3" w:rsidP="00FF6FA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7" w:type="dxa"/>
            <w:gridSpan w:val="3"/>
            <w:vMerge/>
            <w:shd w:val="clear" w:color="auto" w:fill="auto"/>
            <w:vAlign w:val="center"/>
          </w:tcPr>
          <w:p w:rsidR="00FF6FA3" w:rsidRPr="00395B6E" w:rsidRDefault="00FF6FA3" w:rsidP="00FF6FA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8"/>
            <w:vMerge w:val="restart"/>
            <w:shd w:val="clear" w:color="auto" w:fill="auto"/>
            <w:vAlign w:val="center"/>
          </w:tcPr>
          <w:p w:rsidR="00FF6FA3" w:rsidRPr="00395B6E" w:rsidRDefault="00FF6FA3" w:rsidP="00FF6FA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870" w:type="dxa"/>
            <w:gridSpan w:val="4"/>
            <w:vMerge w:val="restart"/>
            <w:shd w:val="clear" w:color="auto" w:fill="auto"/>
            <w:vAlign w:val="center"/>
          </w:tcPr>
          <w:p w:rsidR="00FF6FA3" w:rsidRPr="00395B6E" w:rsidRDefault="00FF6FA3" w:rsidP="00FF6FA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061" w:type="dxa"/>
            <w:gridSpan w:val="7"/>
            <w:vMerge w:val="restart"/>
            <w:shd w:val="clear" w:color="auto" w:fill="auto"/>
            <w:vAlign w:val="center"/>
          </w:tcPr>
          <w:p w:rsidR="00FF6FA3" w:rsidRPr="00395B6E" w:rsidRDefault="00FF6FA3" w:rsidP="00FF6FA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904" w:type="dxa"/>
            <w:gridSpan w:val="4"/>
            <w:vMerge w:val="restart"/>
            <w:shd w:val="clear" w:color="auto" w:fill="auto"/>
            <w:vAlign w:val="center"/>
          </w:tcPr>
          <w:p w:rsidR="00FF6FA3" w:rsidRPr="00395B6E" w:rsidRDefault="00FF6FA3" w:rsidP="00FF6FA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315" w:type="dxa"/>
            <w:gridSpan w:val="6"/>
            <w:shd w:val="clear" w:color="auto" w:fill="auto"/>
            <w:vAlign w:val="center"/>
          </w:tcPr>
          <w:p w:rsidR="00FF6FA3" w:rsidRPr="00395B6E" w:rsidRDefault="00FF6FA3" w:rsidP="00FF6FA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FF6FA3" w:rsidRPr="00395B6E" w:rsidTr="008904EA">
        <w:trPr>
          <w:trHeight w:val="238"/>
          <w:jc w:val="center"/>
        </w:trPr>
        <w:tc>
          <w:tcPr>
            <w:tcW w:w="813" w:type="dxa"/>
            <w:gridSpan w:val="2"/>
            <w:vMerge/>
            <w:shd w:val="clear" w:color="auto" w:fill="auto"/>
            <w:vAlign w:val="center"/>
          </w:tcPr>
          <w:p w:rsidR="00FF6FA3" w:rsidRPr="00395B6E" w:rsidRDefault="00FF6FA3" w:rsidP="00FF6FA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7" w:type="dxa"/>
            <w:gridSpan w:val="3"/>
            <w:vMerge/>
            <w:shd w:val="clear" w:color="auto" w:fill="auto"/>
            <w:vAlign w:val="center"/>
          </w:tcPr>
          <w:p w:rsidR="00FF6FA3" w:rsidRPr="00395B6E" w:rsidRDefault="00FF6FA3" w:rsidP="00FF6FA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8"/>
            <w:vMerge/>
            <w:shd w:val="clear" w:color="auto" w:fill="auto"/>
            <w:vAlign w:val="center"/>
          </w:tcPr>
          <w:p w:rsidR="00FF6FA3" w:rsidRPr="00395B6E" w:rsidRDefault="00FF6FA3" w:rsidP="00FF6FA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70" w:type="dxa"/>
            <w:gridSpan w:val="4"/>
            <w:vMerge/>
            <w:shd w:val="clear" w:color="auto" w:fill="auto"/>
            <w:vAlign w:val="center"/>
          </w:tcPr>
          <w:p w:rsidR="00FF6FA3" w:rsidRPr="00395B6E" w:rsidRDefault="00FF6FA3" w:rsidP="00FF6FA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1" w:type="dxa"/>
            <w:gridSpan w:val="7"/>
            <w:vMerge/>
            <w:shd w:val="clear" w:color="auto" w:fill="auto"/>
            <w:vAlign w:val="center"/>
          </w:tcPr>
          <w:p w:rsidR="00FF6FA3" w:rsidRPr="00395B6E" w:rsidRDefault="00FF6FA3" w:rsidP="00FF6FA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4"/>
            <w:vMerge/>
            <w:shd w:val="clear" w:color="auto" w:fill="auto"/>
            <w:vAlign w:val="center"/>
          </w:tcPr>
          <w:p w:rsidR="00FF6FA3" w:rsidRPr="00395B6E" w:rsidRDefault="00FF6FA3" w:rsidP="00FF6FA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315" w:type="dxa"/>
            <w:gridSpan w:val="6"/>
            <w:shd w:val="clear" w:color="auto" w:fill="auto"/>
            <w:vAlign w:val="center"/>
          </w:tcPr>
          <w:p w:rsidR="00FF6FA3" w:rsidRPr="00395B6E" w:rsidRDefault="00FF6FA3" w:rsidP="00FF6FA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FF6FA3" w:rsidRPr="00395B6E" w:rsidTr="008904EA">
        <w:trPr>
          <w:gridAfter w:val="1"/>
          <w:wAfter w:w="12" w:type="dxa"/>
          <w:trHeight w:val="263"/>
          <w:jc w:val="center"/>
        </w:trPr>
        <w:tc>
          <w:tcPr>
            <w:tcW w:w="813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F6FA3" w:rsidRPr="00395B6E" w:rsidRDefault="00FF6FA3" w:rsidP="00FF6FA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7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F6FA3" w:rsidRPr="00395B6E" w:rsidRDefault="00FF6FA3" w:rsidP="00FF6FA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F6FA3" w:rsidRPr="00395B6E" w:rsidRDefault="00FF6FA3" w:rsidP="00FF6FA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70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F6FA3" w:rsidRPr="00395B6E" w:rsidRDefault="00FF6FA3" w:rsidP="00FF6FA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1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F6FA3" w:rsidRPr="00395B6E" w:rsidRDefault="00FF6FA3" w:rsidP="00FF6FA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F6FA3" w:rsidRPr="00395B6E" w:rsidRDefault="00FF6FA3" w:rsidP="00FF6FA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F6FA3" w:rsidRPr="00395B6E" w:rsidRDefault="00FF6FA3" w:rsidP="00FF6FA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216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F6FA3" w:rsidRPr="00395B6E" w:rsidRDefault="00FF6FA3" w:rsidP="00FF6FA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</w:tr>
      <w:tr w:rsidR="008904EA" w:rsidRPr="00395B6E" w:rsidTr="004212BF">
        <w:trPr>
          <w:gridAfter w:val="1"/>
          <w:wAfter w:w="12" w:type="dxa"/>
          <w:trHeight w:val="146"/>
          <w:jc w:val="center"/>
        </w:trPr>
        <w:tc>
          <w:tcPr>
            <w:tcW w:w="813" w:type="dxa"/>
            <w:gridSpan w:val="2"/>
            <w:shd w:val="clear" w:color="auto" w:fill="auto"/>
            <w:vAlign w:val="center"/>
          </w:tcPr>
          <w:p w:rsidR="008904EA" w:rsidRPr="00590223" w:rsidRDefault="008904EA" w:rsidP="008904E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8904EA" w:rsidRPr="008904EA" w:rsidRDefault="008904EA" w:rsidP="008904EA">
            <w:pPr>
              <w:rPr>
                <w:sz w:val="18"/>
                <w:szCs w:val="18"/>
              </w:rPr>
            </w:pPr>
            <w:r w:rsidRPr="008904EA">
              <w:rPr>
                <w:rFonts w:ascii="Cambria" w:hAnsi="Cambria" w:cs="Cambria"/>
                <w:sz w:val="18"/>
                <w:szCs w:val="18"/>
              </w:rPr>
              <w:t>АО</w:t>
            </w:r>
            <w:r w:rsidRPr="008904EA">
              <w:rPr>
                <w:sz w:val="18"/>
                <w:szCs w:val="18"/>
              </w:rPr>
              <w:t xml:space="preserve"> "</w:t>
            </w:r>
            <w:r w:rsidRPr="008904EA">
              <w:rPr>
                <w:rFonts w:ascii="Cambria" w:hAnsi="Cambria" w:cs="Cambria"/>
                <w:sz w:val="18"/>
                <w:szCs w:val="18"/>
              </w:rPr>
              <w:t>Артак</w:t>
            </w:r>
            <w:r w:rsidRPr="008904EA">
              <w:rPr>
                <w:sz w:val="18"/>
                <w:szCs w:val="18"/>
              </w:rPr>
              <w:t xml:space="preserve"> </w:t>
            </w:r>
            <w:r w:rsidRPr="008904EA">
              <w:rPr>
                <w:rFonts w:ascii="Cambria" w:hAnsi="Cambria" w:cs="Cambria"/>
                <w:sz w:val="18"/>
                <w:szCs w:val="18"/>
              </w:rPr>
              <w:t>Погосян</w:t>
            </w:r>
            <w:r w:rsidRPr="008904EA">
              <w:rPr>
                <w:sz w:val="18"/>
                <w:szCs w:val="18"/>
              </w:rPr>
              <w:t xml:space="preserve"> </w:t>
            </w:r>
            <w:r w:rsidRPr="008904EA">
              <w:rPr>
                <w:rFonts w:ascii="Cambria" w:hAnsi="Cambria" w:cs="Cambria"/>
                <w:sz w:val="18"/>
                <w:szCs w:val="18"/>
              </w:rPr>
              <w:t>Тигран</w:t>
            </w:r>
            <w:r w:rsidRPr="008904EA">
              <w:rPr>
                <w:sz w:val="18"/>
                <w:szCs w:val="18"/>
              </w:rPr>
              <w:t>"</w:t>
            </w:r>
          </w:p>
        </w:tc>
        <w:tc>
          <w:tcPr>
            <w:tcW w:w="1859" w:type="dxa"/>
            <w:gridSpan w:val="8"/>
            <w:shd w:val="clear" w:color="auto" w:fill="auto"/>
            <w:vAlign w:val="center"/>
          </w:tcPr>
          <w:p w:rsidR="008904EA" w:rsidRPr="0089740F" w:rsidRDefault="008904EA" w:rsidP="008904E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ԵԲԿ-ԳՀԾՁԲ-23/6</w:t>
            </w:r>
          </w:p>
        </w:tc>
        <w:tc>
          <w:tcPr>
            <w:tcW w:w="1870" w:type="dxa"/>
            <w:gridSpan w:val="4"/>
            <w:shd w:val="clear" w:color="auto" w:fill="auto"/>
            <w:vAlign w:val="center"/>
          </w:tcPr>
          <w:p w:rsidR="008904EA" w:rsidRPr="00E8669B" w:rsidRDefault="008904EA" w:rsidP="008904E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highlight w:val="yellow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07</w:t>
            </w:r>
            <w:r w:rsidRPr="005A6040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12</w:t>
            </w:r>
            <w:r w:rsidRPr="005A6040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.2023</w:t>
            </w:r>
          </w:p>
        </w:tc>
        <w:tc>
          <w:tcPr>
            <w:tcW w:w="1061" w:type="dxa"/>
            <w:gridSpan w:val="7"/>
            <w:shd w:val="clear" w:color="auto" w:fill="auto"/>
            <w:vAlign w:val="center"/>
          </w:tcPr>
          <w:p w:rsidR="008904EA" w:rsidRPr="00DE5402" w:rsidRDefault="008904EA" w:rsidP="008904E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25.12.2023</w:t>
            </w:r>
          </w:p>
        </w:tc>
        <w:tc>
          <w:tcPr>
            <w:tcW w:w="904" w:type="dxa"/>
            <w:gridSpan w:val="4"/>
            <w:shd w:val="clear" w:color="auto" w:fill="auto"/>
            <w:vAlign w:val="center"/>
          </w:tcPr>
          <w:p w:rsidR="008904EA" w:rsidRPr="0022631D" w:rsidRDefault="008904EA" w:rsidP="008904E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6" w:type="dxa"/>
            <w:gridSpan w:val="2"/>
            <w:shd w:val="clear" w:color="auto" w:fill="auto"/>
            <w:vAlign w:val="center"/>
          </w:tcPr>
          <w:p w:rsidR="008904EA" w:rsidRPr="00B45B4C" w:rsidRDefault="008904EA" w:rsidP="008904E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</w:t>
            </w:r>
            <w:r>
              <w:rPr>
                <w:rFonts w:cs="Calibri"/>
                <w:b/>
                <w:sz w:val="14"/>
                <w:szCs w:val="14"/>
                <w:lang w:val="hy-AM"/>
              </w:rPr>
              <w:t> 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750 000</w:t>
            </w:r>
          </w:p>
        </w:tc>
        <w:tc>
          <w:tcPr>
            <w:tcW w:w="2167" w:type="dxa"/>
            <w:gridSpan w:val="3"/>
            <w:shd w:val="clear" w:color="auto" w:fill="auto"/>
            <w:vAlign w:val="center"/>
          </w:tcPr>
          <w:p w:rsidR="008904EA" w:rsidRPr="00172DA5" w:rsidRDefault="008904EA" w:rsidP="008904E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</w:t>
            </w:r>
            <w:r>
              <w:rPr>
                <w:rFonts w:cs="Calibri"/>
                <w:b/>
                <w:sz w:val="14"/>
                <w:szCs w:val="14"/>
                <w:lang w:val="hy-AM"/>
              </w:rPr>
              <w:t> 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750 000</w:t>
            </w:r>
          </w:p>
        </w:tc>
      </w:tr>
      <w:tr w:rsidR="00FF6FA3" w:rsidRPr="00395B6E" w:rsidTr="003F4F85">
        <w:trPr>
          <w:gridAfter w:val="1"/>
          <w:wAfter w:w="12" w:type="dxa"/>
          <w:trHeight w:val="288"/>
          <w:jc w:val="center"/>
        </w:trPr>
        <w:tc>
          <w:tcPr>
            <w:tcW w:w="11227" w:type="dxa"/>
            <w:gridSpan w:val="33"/>
            <w:shd w:val="clear" w:color="auto" w:fill="99CCFF"/>
            <w:vAlign w:val="center"/>
          </w:tcPr>
          <w:p w:rsidR="00FF6FA3" w:rsidRPr="00395B6E" w:rsidRDefault="00FF6FA3" w:rsidP="00FF6FA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FF6FA3" w:rsidRPr="00395B6E" w:rsidTr="003F4F85">
        <w:trPr>
          <w:gridAfter w:val="1"/>
          <w:wAfter w:w="12" w:type="dxa"/>
          <w:trHeight w:val="150"/>
          <w:jc w:val="center"/>
        </w:trPr>
        <w:tc>
          <w:tcPr>
            <w:tcW w:w="11227" w:type="dxa"/>
            <w:gridSpan w:val="33"/>
            <w:shd w:val="clear" w:color="auto" w:fill="auto"/>
            <w:vAlign w:val="center"/>
          </w:tcPr>
          <w:p w:rsidR="00FF6FA3" w:rsidRPr="00395B6E" w:rsidRDefault="00FF6FA3" w:rsidP="00FF6FA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FF6FA3" w:rsidRPr="00395B6E" w:rsidTr="008904EA">
        <w:trPr>
          <w:gridAfter w:val="2"/>
          <w:wAfter w:w="24" w:type="dxa"/>
          <w:trHeight w:val="125"/>
          <w:jc w:val="center"/>
        </w:trPr>
        <w:tc>
          <w:tcPr>
            <w:tcW w:w="81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F6FA3" w:rsidRPr="00395B6E" w:rsidRDefault="00FF6FA3" w:rsidP="00FF6FA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1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F6FA3" w:rsidRPr="00395B6E" w:rsidRDefault="00FF6FA3" w:rsidP="00FF6FA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68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F6FA3" w:rsidRPr="00395B6E" w:rsidRDefault="00FF6FA3" w:rsidP="00FF6FA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201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F6FA3" w:rsidRPr="00395B6E" w:rsidRDefault="00FF6FA3" w:rsidP="00FF6FA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212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F6FA3" w:rsidRPr="00395B6E" w:rsidRDefault="00FF6FA3" w:rsidP="00FF6FA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215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F6FA3" w:rsidRPr="00395B6E" w:rsidRDefault="00FF6FA3" w:rsidP="00FF6FA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УНН / Номер и серия паспорта</w:t>
            </w:r>
          </w:p>
        </w:tc>
      </w:tr>
      <w:tr w:rsidR="008904EA" w:rsidRPr="00E81A8B" w:rsidTr="00B97565">
        <w:trPr>
          <w:gridAfter w:val="2"/>
          <w:wAfter w:w="24" w:type="dxa"/>
          <w:trHeight w:val="155"/>
          <w:jc w:val="center"/>
        </w:trPr>
        <w:tc>
          <w:tcPr>
            <w:tcW w:w="81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04EA" w:rsidRPr="00590223" w:rsidRDefault="008904EA" w:rsidP="008904E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</w:p>
        </w:tc>
        <w:tc>
          <w:tcPr>
            <w:tcW w:w="1417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8904EA" w:rsidRPr="008904EA" w:rsidRDefault="008904EA" w:rsidP="008904EA">
            <w:pPr>
              <w:rPr>
                <w:sz w:val="18"/>
                <w:szCs w:val="18"/>
              </w:rPr>
            </w:pPr>
            <w:r w:rsidRPr="008904EA">
              <w:rPr>
                <w:rFonts w:ascii="Cambria" w:hAnsi="Cambria" w:cs="Cambria"/>
                <w:sz w:val="18"/>
                <w:szCs w:val="18"/>
              </w:rPr>
              <w:t>АО</w:t>
            </w:r>
            <w:r w:rsidRPr="008904EA">
              <w:rPr>
                <w:sz w:val="18"/>
                <w:szCs w:val="18"/>
              </w:rPr>
              <w:t xml:space="preserve"> "</w:t>
            </w:r>
            <w:r w:rsidRPr="008904EA">
              <w:rPr>
                <w:rFonts w:ascii="Cambria" w:hAnsi="Cambria" w:cs="Cambria"/>
                <w:sz w:val="18"/>
                <w:szCs w:val="18"/>
              </w:rPr>
              <w:t>Артак</w:t>
            </w:r>
            <w:r w:rsidRPr="008904EA">
              <w:rPr>
                <w:sz w:val="18"/>
                <w:szCs w:val="18"/>
              </w:rPr>
              <w:t xml:space="preserve"> </w:t>
            </w:r>
            <w:r w:rsidRPr="008904EA">
              <w:rPr>
                <w:rFonts w:ascii="Cambria" w:hAnsi="Cambria" w:cs="Cambria"/>
                <w:sz w:val="18"/>
                <w:szCs w:val="18"/>
              </w:rPr>
              <w:t>Погосян</w:t>
            </w:r>
            <w:r w:rsidRPr="008904EA">
              <w:rPr>
                <w:sz w:val="18"/>
                <w:szCs w:val="18"/>
              </w:rPr>
              <w:t xml:space="preserve"> </w:t>
            </w:r>
            <w:r w:rsidRPr="008904EA">
              <w:rPr>
                <w:rFonts w:ascii="Cambria" w:hAnsi="Cambria" w:cs="Cambria"/>
                <w:sz w:val="18"/>
                <w:szCs w:val="18"/>
              </w:rPr>
              <w:t>Тигран</w:t>
            </w:r>
            <w:r w:rsidRPr="008904EA">
              <w:rPr>
                <w:sz w:val="18"/>
                <w:szCs w:val="18"/>
              </w:rPr>
              <w:t>"</w:t>
            </w:r>
          </w:p>
        </w:tc>
        <w:tc>
          <w:tcPr>
            <w:tcW w:w="268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04EA" w:rsidRDefault="008904EA" w:rsidP="008904EA">
            <w:pPr>
              <w:widowControl w:val="0"/>
              <w:jc w:val="center"/>
              <w:rPr>
                <w:rFonts w:ascii="GHEA Grapalat" w:hAnsi="GHEA Grapalat" w:cs="Sylfaen"/>
                <w:b/>
                <w:iCs/>
                <w:sz w:val="16"/>
                <w:szCs w:val="16"/>
                <w:lang w:val="hy-AM"/>
              </w:rPr>
            </w:pPr>
            <w:r w:rsidRPr="008904EA">
              <w:rPr>
                <w:rFonts w:ascii="GHEA Grapalat" w:hAnsi="GHEA Grapalat" w:cs="Sylfaen" w:hint="eastAsia"/>
                <w:b/>
                <w:iCs/>
                <w:sz w:val="16"/>
                <w:szCs w:val="16"/>
                <w:lang w:val="hy-AM"/>
              </w:rPr>
              <w:t>Армавирский</w:t>
            </w:r>
            <w:r w:rsidRPr="008904EA">
              <w:rPr>
                <w:rFonts w:ascii="GHEA Grapalat" w:hAnsi="GHEA Grapalat" w:cs="Sylfaen"/>
                <w:b/>
                <w:iCs/>
                <w:sz w:val="16"/>
                <w:szCs w:val="16"/>
                <w:lang w:val="hy-AM"/>
              </w:rPr>
              <w:t xml:space="preserve"> </w:t>
            </w:r>
            <w:r w:rsidRPr="008904EA">
              <w:rPr>
                <w:rFonts w:ascii="GHEA Grapalat" w:hAnsi="GHEA Grapalat" w:cs="Sylfaen" w:hint="eastAsia"/>
                <w:b/>
                <w:iCs/>
                <w:sz w:val="16"/>
                <w:szCs w:val="16"/>
                <w:lang w:val="hy-AM"/>
              </w:rPr>
              <w:t>марз</w:t>
            </w:r>
            <w:r w:rsidRPr="008904EA">
              <w:rPr>
                <w:rFonts w:ascii="GHEA Grapalat" w:hAnsi="GHEA Grapalat" w:cs="Sylfaen"/>
                <w:b/>
                <w:iCs/>
                <w:sz w:val="16"/>
                <w:szCs w:val="16"/>
                <w:lang w:val="hy-AM"/>
              </w:rPr>
              <w:t xml:space="preserve">, </w:t>
            </w:r>
            <w:r w:rsidRPr="008904EA">
              <w:rPr>
                <w:rFonts w:ascii="GHEA Grapalat" w:hAnsi="GHEA Grapalat" w:cs="Sylfaen" w:hint="eastAsia"/>
                <w:b/>
                <w:iCs/>
                <w:sz w:val="16"/>
                <w:szCs w:val="16"/>
                <w:lang w:val="hy-AM"/>
              </w:rPr>
              <w:t>РА</w:t>
            </w:r>
            <w:r w:rsidRPr="008904EA">
              <w:rPr>
                <w:rFonts w:ascii="GHEA Grapalat" w:hAnsi="GHEA Grapalat" w:cs="Sylfaen"/>
                <w:b/>
                <w:iCs/>
                <w:sz w:val="16"/>
                <w:szCs w:val="16"/>
                <w:lang w:val="hy-AM"/>
              </w:rPr>
              <w:t xml:space="preserve"> </w:t>
            </w:r>
            <w:r w:rsidRPr="008904EA">
              <w:rPr>
                <w:rFonts w:ascii="GHEA Grapalat" w:hAnsi="GHEA Grapalat" w:cs="Sylfaen" w:hint="eastAsia"/>
                <w:b/>
                <w:iCs/>
                <w:sz w:val="16"/>
                <w:szCs w:val="16"/>
                <w:lang w:val="hy-AM"/>
              </w:rPr>
              <w:t>Вагаршапат</w:t>
            </w:r>
            <w:r w:rsidRPr="008904EA">
              <w:rPr>
                <w:rFonts w:ascii="GHEA Grapalat" w:hAnsi="GHEA Grapalat" w:cs="Sylfaen"/>
                <w:b/>
                <w:iCs/>
                <w:sz w:val="16"/>
                <w:szCs w:val="16"/>
                <w:lang w:val="hy-AM"/>
              </w:rPr>
              <w:t xml:space="preserve">, </w:t>
            </w:r>
            <w:r w:rsidRPr="008904EA">
              <w:rPr>
                <w:rFonts w:ascii="GHEA Grapalat" w:hAnsi="GHEA Grapalat" w:cs="Sylfaen" w:hint="eastAsia"/>
                <w:b/>
                <w:iCs/>
                <w:sz w:val="16"/>
                <w:szCs w:val="16"/>
                <w:lang w:val="hy-AM"/>
              </w:rPr>
              <w:t>ул</w:t>
            </w:r>
            <w:r w:rsidRPr="008904EA">
              <w:rPr>
                <w:rFonts w:ascii="GHEA Grapalat" w:hAnsi="GHEA Grapalat" w:cs="Sylfaen"/>
                <w:b/>
                <w:iCs/>
                <w:sz w:val="16"/>
                <w:szCs w:val="16"/>
                <w:lang w:val="hy-AM"/>
              </w:rPr>
              <w:t xml:space="preserve">. </w:t>
            </w:r>
            <w:r w:rsidRPr="008904EA">
              <w:rPr>
                <w:rFonts w:ascii="GHEA Grapalat" w:hAnsi="GHEA Grapalat" w:cs="Sylfaen" w:hint="eastAsia"/>
                <w:b/>
                <w:iCs/>
                <w:sz w:val="16"/>
                <w:szCs w:val="16"/>
                <w:lang w:val="hy-AM"/>
              </w:rPr>
              <w:t>Торос</w:t>
            </w:r>
            <w:r w:rsidRPr="008904EA">
              <w:rPr>
                <w:rFonts w:ascii="GHEA Grapalat" w:hAnsi="GHEA Grapalat" w:cs="Sylfaen"/>
                <w:b/>
                <w:iCs/>
                <w:sz w:val="16"/>
                <w:szCs w:val="16"/>
                <w:lang w:val="hy-AM"/>
              </w:rPr>
              <w:t xml:space="preserve"> </w:t>
            </w:r>
            <w:r w:rsidRPr="008904EA">
              <w:rPr>
                <w:rFonts w:ascii="GHEA Grapalat" w:hAnsi="GHEA Grapalat" w:cs="Sylfaen" w:hint="eastAsia"/>
                <w:b/>
                <w:iCs/>
                <w:sz w:val="16"/>
                <w:szCs w:val="16"/>
                <w:lang w:val="hy-AM"/>
              </w:rPr>
              <w:t>Рослини</w:t>
            </w:r>
            <w:r w:rsidRPr="008904EA">
              <w:rPr>
                <w:rFonts w:ascii="GHEA Grapalat" w:hAnsi="GHEA Grapalat" w:cs="Sylfaen"/>
                <w:b/>
                <w:iCs/>
                <w:sz w:val="16"/>
                <w:szCs w:val="16"/>
                <w:lang w:val="hy-AM"/>
              </w:rPr>
              <w:t>, 40</w:t>
            </w:r>
          </w:p>
          <w:p w:rsidR="008904EA" w:rsidRPr="00172DA5" w:rsidRDefault="008904EA" w:rsidP="008904EA">
            <w:pPr>
              <w:widowControl w:val="0"/>
              <w:jc w:val="center"/>
              <w:rPr>
                <w:rFonts w:ascii="GHEA Grapalat" w:hAnsi="GHEA Grapalat" w:cs="Sylfaen"/>
                <w:b/>
                <w:iCs/>
                <w:sz w:val="16"/>
                <w:szCs w:val="16"/>
                <w:lang w:val="hy-AM"/>
              </w:rPr>
            </w:pPr>
            <w:r w:rsidRPr="00172DA5">
              <w:rPr>
                <w:rStyle w:val="Hyperlink"/>
                <w:sz w:val="16"/>
                <w:szCs w:val="16"/>
              </w:rPr>
              <w:t>+374 91 478378</w:t>
            </w:r>
          </w:p>
        </w:tc>
        <w:tc>
          <w:tcPr>
            <w:tcW w:w="2015" w:type="dxa"/>
            <w:gridSpan w:val="8"/>
            <w:shd w:val="clear" w:color="auto" w:fill="auto"/>
            <w:vAlign w:val="center"/>
          </w:tcPr>
          <w:p w:rsidR="008904EA" w:rsidRPr="00172DA5" w:rsidRDefault="008904EA" w:rsidP="008904EA">
            <w:pPr>
              <w:widowControl w:val="0"/>
              <w:jc w:val="center"/>
              <w:rPr>
                <w:rFonts w:ascii="GHEA Grapalat" w:hAnsi="GHEA Grapalat" w:cs="Sylfaen"/>
                <w:b/>
                <w:iCs/>
                <w:sz w:val="16"/>
                <w:szCs w:val="16"/>
                <w:lang w:val="hy-AM"/>
              </w:rPr>
            </w:pPr>
            <w:hyperlink r:id="rId8" w:history="1">
              <w:r w:rsidRPr="00172DA5">
                <w:rPr>
                  <w:rStyle w:val="Hyperlink"/>
                  <w:sz w:val="16"/>
                  <w:szCs w:val="16"/>
                </w:rPr>
                <w:t>apoghosyantender@gmail.com</w:t>
              </w:r>
            </w:hyperlink>
          </w:p>
        </w:tc>
        <w:tc>
          <w:tcPr>
            <w:tcW w:w="2126" w:type="dxa"/>
            <w:gridSpan w:val="7"/>
            <w:shd w:val="clear" w:color="auto" w:fill="auto"/>
            <w:vAlign w:val="center"/>
          </w:tcPr>
          <w:p w:rsidR="008904EA" w:rsidRPr="00172DA5" w:rsidRDefault="008904EA" w:rsidP="008904E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172DA5">
              <w:rPr>
                <w:rStyle w:val="Hyperlink"/>
                <w:sz w:val="16"/>
                <w:szCs w:val="16"/>
                <w:lang w:val="hy-AM"/>
              </w:rPr>
              <w:t>1570096064820100</w:t>
            </w:r>
            <w:hyperlink r:id="rId9" w:history="1"/>
          </w:p>
        </w:tc>
        <w:tc>
          <w:tcPr>
            <w:tcW w:w="215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04EA" w:rsidRPr="00172DA5" w:rsidRDefault="008904EA" w:rsidP="008904E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172DA5">
              <w:rPr>
                <w:rFonts w:ascii="GHEA Grapalat" w:hAnsi="GHEA Grapalat"/>
                <w:i/>
                <w:iCs/>
                <w:sz w:val="16"/>
                <w:szCs w:val="16"/>
              </w:rPr>
              <w:t>49806716</w:t>
            </w:r>
          </w:p>
        </w:tc>
      </w:tr>
      <w:tr w:rsidR="008904EA" w:rsidRPr="00395B6E" w:rsidTr="003F4F85">
        <w:trPr>
          <w:gridAfter w:val="1"/>
          <w:wAfter w:w="12" w:type="dxa"/>
          <w:trHeight w:val="288"/>
          <w:jc w:val="center"/>
        </w:trPr>
        <w:tc>
          <w:tcPr>
            <w:tcW w:w="11227" w:type="dxa"/>
            <w:gridSpan w:val="33"/>
            <w:shd w:val="clear" w:color="auto" w:fill="99CCFF"/>
            <w:vAlign w:val="center"/>
          </w:tcPr>
          <w:p w:rsidR="008904EA" w:rsidRPr="00395B6E" w:rsidRDefault="008904EA" w:rsidP="008904E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904EA" w:rsidRPr="00395B6E" w:rsidTr="008904EA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200"/>
          <w:jc w:val="center"/>
        </w:trPr>
        <w:tc>
          <w:tcPr>
            <w:tcW w:w="254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04EA" w:rsidRPr="00395B6E" w:rsidRDefault="008904EA" w:rsidP="008904EA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678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04EA" w:rsidRPr="00395B6E" w:rsidRDefault="008904EA" w:rsidP="008904EA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8904EA" w:rsidRPr="00395B6E" w:rsidTr="003F4F85">
        <w:trPr>
          <w:gridAfter w:val="1"/>
          <w:wAfter w:w="12" w:type="dxa"/>
          <w:trHeight w:val="288"/>
          <w:jc w:val="center"/>
        </w:trPr>
        <w:tc>
          <w:tcPr>
            <w:tcW w:w="11227" w:type="dxa"/>
            <w:gridSpan w:val="33"/>
            <w:shd w:val="clear" w:color="auto" w:fill="99CCFF"/>
            <w:vAlign w:val="center"/>
          </w:tcPr>
          <w:p w:rsidR="008904EA" w:rsidRPr="00395B6E" w:rsidRDefault="008904EA" w:rsidP="008904E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904EA" w:rsidRPr="00395B6E" w:rsidTr="003F4F85">
        <w:trPr>
          <w:gridAfter w:val="1"/>
          <w:wAfter w:w="12" w:type="dxa"/>
          <w:trHeight w:val="475"/>
          <w:jc w:val="center"/>
        </w:trPr>
        <w:tc>
          <w:tcPr>
            <w:tcW w:w="11227" w:type="dxa"/>
            <w:gridSpan w:val="33"/>
            <w:tcBorders>
              <w:bottom w:val="single" w:sz="8" w:space="0" w:color="auto"/>
            </w:tcBorders>
            <w:shd w:val="clear" w:color="auto" w:fill="auto"/>
          </w:tcPr>
          <w:p w:rsidR="008904EA" w:rsidRPr="00B946EF" w:rsidRDefault="008904EA" w:rsidP="008904E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участники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подавшие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заявку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по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ому лоту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могут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организатору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совместно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м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участии с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ответственным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подразделением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принятия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результата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данно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го лота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заключенного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договора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течение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10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календарн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ых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после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опубликования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объявлени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я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  <w:p w:rsidR="008904EA" w:rsidRPr="00B946EF" w:rsidRDefault="008904EA" w:rsidP="008904E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требованию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прилагается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>:</w:t>
            </w:r>
          </w:p>
          <w:p w:rsidR="008904EA" w:rsidRPr="00AC1E22" w:rsidRDefault="008904EA" w:rsidP="008904E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1)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доверенности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выданн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й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этом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</w:p>
          <w:p w:rsidR="008904EA" w:rsidRPr="00205D54" w:rsidRDefault="008904EA" w:rsidP="008904E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количество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превы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си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двух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>,</w:t>
            </w:r>
          </w:p>
          <w:p w:rsidR="008904EA" w:rsidRPr="00C24736" w:rsidRDefault="008904EA" w:rsidP="008904E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должно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лично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выполнять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действия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ые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8904EA" w:rsidRPr="00A747D5" w:rsidRDefault="008904EA" w:rsidP="008904E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2)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подписанны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объявлени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й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лиц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 также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х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отсутствии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конфликта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интересов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предусмотренных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частью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2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статьи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5.1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Закона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«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закупках»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8904EA" w:rsidRPr="00A747D5" w:rsidRDefault="008904EA" w:rsidP="008904E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3)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телефонные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номера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посредством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связаться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8904EA" w:rsidRPr="006D6189" w:rsidRDefault="008904EA" w:rsidP="008904E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4)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копия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свидетельства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случае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8904EA" w:rsidRPr="004D7CAF" w:rsidRDefault="008904EA" w:rsidP="008904E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Официальный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руководителя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ответственного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42681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заказчика</w:t>
            </w:r>
            <w:r w:rsidRPr="00642681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  <w:r w:rsidRPr="00367C37">
              <w:rPr>
                <w:rFonts w:ascii="GHEA Grapalat" w:hAnsi="GHEA Grapalat"/>
                <w:b/>
                <w:sz w:val="14"/>
                <w:szCs w:val="14"/>
                <w:lang w:val="hy-AM"/>
              </w:rPr>
              <w:t>info@yerevanmc.am</w:t>
            </w:r>
            <w:r w:rsidRPr="001F0269">
              <w:rPr>
                <w:rFonts w:ascii="GHEA Grapalat" w:hAnsi="GHEA Grapalat"/>
                <w:b/>
                <w:sz w:val="14"/>
                <w:szCs w:val="14"/>
                <w:lang w:val="hy-AM"/>
              </w:rPr>
              <w:t>:</w:t>
            </w:r>
          </w:p>
          <w:p w:rsidR="008904EA" w:rsidRPr="00A747D5" w:rsidRDefault="008904EA" w:rsidP="008904E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8904EA" w:rsidRPr="00395B6E" w:rsidTr="008904EA">
        <w:trPr>
          <w:gridAfter w:val="1"/>
          <w:wAfter w:w="12" w:type="dxa"/>
          <w:trHeight w:val="475"/>
          <w:jc w:val="center"/>
        </w:trPr>
        <w:tc>
          <w:tcPr>
            <w:tcW w:w="2549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8904EA" w:rsidRPr="00395B6E" w:rsidRDefault="008904EA" w:rsidP="008904E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678" w:type="dxa"/>
            <w:gridSpan w:val="26"/>
            <w:tcBorders>
              <w:bottom w:val="single" w:sz="8" w:space="0" w:color="auto"/>
            </w:tcBorders>
            <w:shd w:val="clear" w:color="auto" w:fill="auto"/>
          </w:tcPr>
          <w:p w:rsidR="008904EA" w:rsidRPr="002D78F1" w:rsidRDefault="008904EA" w:rsidP="008904EA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ascii="GHEA Grapalat" w:hAnsi="GHEA Grapalat" w:cs="Courier New"/>
                <w:b/>
                <w:color w:val="202124"/>
                <w:sz w:val="14"/>
                <w:szCs w:val="14"/>
                <w:lang w:val="en-US" w:eastAsia="en-US" w:bidi="ar-SA"/>
              </w:rPr>
            </w:pPr>
            <w:r w:rsidRPr="002D78F1">
              <w:rPr>
                <w:rFonts w:ascii="GHEA Grapalat" w:hAnsi="GHEA Grapalat" w:cs="Courier New"/>
                <w:b/>
                <w:color w:val="202124"/>
                <w:sz w:val="14"/>
                <w:szCs w:val="14"/>
                <w:lang w:eastAsia="en-US" w:bidi="ar-SA"/>
              </w:rPr>
              <w:t>Опубликовано на сайте gnumner.am</w:t>
            </w:r>
          </w:p>
          <w:p w:rsidR="008904EA" w:rsidRPr="00395B6E" w:rsidRDefault="008904EA" w:rsidP="008904E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8904EA" w:rsidRPr="00395B6E" w:rsidTr="003F4F85">
        <w:trPr>
          <w:gridAfter w:val="1"/>
          <w:wAfter w:w="12" w:type="dxa"/>
          <w:trHeight w:val="288"/>
          <w:jc w:val="center"/>
        </w:trPr>
        <w:tc>
          <w:tcPr>
            <w:tcW w:w="11227" w:type="dxa"/>
            <w:gridSpan w:val="33"/>
            <w:shd w:val="clear" w:color="auto" w:fill="99CCFF"/>
            <w:vAlign w:val="center"/>
          </w:tcPr>
          <w:p w:rsidR="008904EA" w:rsidRPr="00395B6E" w:rsidRDefault="008904EA" w:rsidP="008904E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:rsidR="008904EA" w:rsidRPr="00395B6E" w:rsidRDefault="008904EA" w:rsidP="008904E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904EA" w:rsidRPr="00395B6E" w:rsidTr="008904EA">
        <w:trPr>
          <w:gridAfter w:val="1"/>
          <w:wAfter w:w="12" w:type="dxa"/>
          <w:trHeight w:val="427"/>
          <w:jc w:val="center"/>
        </w:trPr>
        <w:tc>
          <w:tcPr>
            <w:tcW w:w="254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04EA" w:rsidRPr="00395B6E" w:rsidRDefault="008904EA" w:rsidP="008904EA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678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04EA" w:rsidRPr="002D78F1" w:rsidRDefault="008904EA" w:rsidP="008904E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D78F1">
              <w:rPr>
                <w:rStyle w:val="y2iqfc"/>
                <w:rFonts w:ascii="GHEA Grapalat" w:hAnsi="GHEA Grapalat"/>
                <w:b/>
                <w:color w:val="202124"/>
                <w:sz w:val="14"/>
                <w:szCs w:val="14"/>
              </w:rPr>
              <w:t xml:space="preserve">Не </w:t>
            </w:r>
            <w:r w:rsidRPr="002D78F1">
              <w:rPr>
                <w:rStyle w:val="y2iqfc"/>
                <w:rFonts w:ascii="GHEA Grapalat" w:hAnsi="GHEA Grapalat" w:cs="Courier New" w:hint="eastAsia"/>
                <w:b/>
                <w:color w:val="202124"/>
                <w:sz w:val="14"/>
                <w:szCs w:val="14"/>
                <w:lang w:eastAsia="en-US" w:bidi="ar-SA"/>
              </w:rPr>
              <w:t>обнаружено</w:t>
            </w:r>
            <w:r w:rsidRPr="002D78F1">
              <w:rPr>
                <w:rStyle w:val="y2iqfc"/>
                <w:rFonts w:ascii="GHEA Grapalat" w:hAnsi="GHEA Grapalat" w:cs="Courier New"/>
                <w:b/>
                <w:color w:val="202124"/>
                <w:sz w:val="14"/>
                <w:szCs w:val="14"/>
                <w:lang w:eastAsia="en-US" w:bidi="ar-SA"/>
              </w:rPr>
              <w:t xml:space="preserve"> </w:t>
            </w:r>
          </w:p>
        </w:tc>
      </w:tr>
      <w:tr w:rsidR="008904EA" w:rsidRPr="00395B6E" w:rsidTr="003F4F85">
        <w:trPr>
          <w:gridAfter w:val="1"/>
          <w:wAfter w:w="12" w:type="dxa"/>
          <w:trHeight w:val="288"/>
          <w:jc w:val="center"/>
        </w:trPr>
        <w:tc>
          <w:tcPr>
            <w:tcW w:w="11227" w:type="dxa"/>
            <w:gridSpan w:val="33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8904EA" w:rsidRPr="002D78F1" w:rsidRDefault="008904EA" w:rsidP="008904E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904EA" w:rsidRPr="00395B6E" w:rsidTr="008904EA">
        <w:trPr>
          <w:gridAfter w:val="1"/>
          <w:wAfter w:w="12" w:type="dxa"/>
          <w:trHeight w:val="427"/>
          <w:jc w:val="center"/>
        </w:trPr>
        <w:tc>
          <w:tcPr>
            <w:tcW w:w="254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04EA" w:rsidRPr="00395B6E" w:rsidRDefault="008904EA" w:rsidP="008904EA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678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04EA" w:rsidRPr="002D78F1" w:rsidRDefault="008904EA" w:rsidP="008904EA">
            <w:pPr>
              <w:pStyle w:val="HTMLPreformatted"/>
              <w:shd w:val="clear" w:color="auto" w:fill="F8F9FA"/>
              <w:spacing w:line="540" w:lineRule="atLeast"/>
              <w:rPr>
                <w:rFonts w:ascii="GHEA Grapalat" w:hAnsi="GHEA Grapalat"/>
                <w:b/>
                <w:color w:val="202124"/>
                <w:sz w:val="14"/>
                <w:szCs w:val="14"/>
                <w:lang w:val="hy-AM"/>
              </w:rPr>
            </w:pPr>
            <w:r w:rsidRPr="002D78F1">
              <w:rPr>
                <w:rStyle w:val="y2iqfc"/>
                <w:rFonts w:ascii="GHEA Grapalat" w:hAnsi="GHEA Grapalat"/>
                <w:b/>
                <w:color w:val="202124"/>
                <w:sz w:val="14"/>
                <w:szCs w:val="14"/>
                <w:lang w:val="ru-RU"/>
              </w:rPr>
              <w:t xml:space="preserve">Не </w:t>
            </w:r>
            <w:r w:rsidRPr="002D78F1">
              <w:rPr>
                <w:rStyle w:val="y2iqfc"/>
                <w:rFonts w:ascii="GHEA Grapalat" w:hAnsi="GHEA Grapalat" w:hint="eastAsia"/>
                <w:b/>
                <w:color w:val="202124"/>
                <w:sz w:val="14"/>
                <w:szCs w:val="14"/>
                <w:lang w:val="ru-RU"/>
              </w:rPr>
              <w:t>обнаружено</w:t>
            </w:r>
          </w:p>
          <w:p w:rsidR="008904EA" w:rsidRPr="002D78F1" w:rsidRDefault="008904EA" w:rsidP="008904E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8904EA" w:rsidRPr="00395B6E" w:rsidTr="003F4F85">
        <w:trPr>
          <w:gridAfter w:val="1"/>
          <w:wAfter w:w="12" w:type="dxa"/>
          <w:trHeight w:val="288"/>
          <w:jc w:val="center"/>
        </w:trPr>
        <w:tc>
          <w:tcPr>
            <w:tcW w:w="11227" w:type="dxa"/>
            <w:gridSpan w:val="33"/>
            <w:shd w:val="clear" w:color="auto" w:fill="99CCFF"/>
            <w:vAlign w:val="center"/>
          </w:tcPr>
          <w:p w:rsidR="008904EA" w:rsidRPr="00395B6E" w:rsidRDefault="008904EA" w:rsidP="008904E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904EA" w:rsidRPr="00395B6E" w:rsidTr="008904EA">
        <w:trPr>
          <w:gridAfter w:val="1"/>
          <w:wAfter w:w="12" w:type="dxa"/>
          <w:trHeight w:val="427"/>
          <w:jc w:val="center"/>
        </w:trPr>
        <w:tc>
          <w:tcPr>
            <w:tcW w:w="254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04EA" w:rsidRPr="00395B6E" w:rsidRDefault="008904EA" w:rsidP="008904EA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678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04EA" w:rsidRPr="00395B6E" w:rsidRDefault="008904EA" w:rsidP="008904E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8904EA" w:rsidRPr="00395B6E" w:rsidTr="003F4F85">
        <w:trPr>
          <w:gridAfter w:val="1"/>
          <w:wAfter w:w="12" w:type="dxa"/>
          <w:trHeight w:val="288"/>
          <w:jc w:val="center"/>
        </w:trPr>
        <w:tc>
          <w:tcPr>
            <w:tcW w:w="11227" w:type="dxa"/>
            <w:gridSpan w:val="33"/>
            <w:shd w:val="clear" w:color="auto" w:fill="99CCFF"/>
            <w:vAlign w:val="center"/>
          </w:tcPr>
          <w:p w:rsidR="008904EA" w:rsidRPr="00395B6E" w:rsidRDefault="008904EA" w:rsidP="008904E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904EA" w:rsidRPr="00395B6E" w:rsidTr="003F4F85">
        <w:trPr>
          <w:gridAfter w:val="1"/>
          <w:wAfter w:w="12" w:type="dxa"/>
          <w:trHeight w:val="227"/>
          <w:jc w:val="center"/>
        </w:trPr>
        <w:tc>
          <w:tcPr>
            <w:tcW w:w="11227" w:type="dxa"/>
            <w:gridSpan w:val="33"/>
            <w:shd w:val="clear" w:color="auto" w:fill="auto"/>
            <w:vAlign w:val="center"/>
          </w:tcPr>
          <w:p w:rsidR="008904EA" w:rsidRPr="00395B6E" w:rsidRDefault="008904EA" w:rsidP="008904E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8904EA" w:rsidRPr="00395B6E" w:rsidTr="008904EA">
        <w:trPr>
          <w:gridAfter w:val="1"/>
          <w:wAfter w:w="12" w:type="dxa"/>
          <w:trHeight w:val="47"/>
          <w:jc w:val="center"/>
        </w:trPr>
        <w:tc>
          <w:tcPr>
            <w:tcW w:w="3044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04EA" w:rsidRPr="00395B6E" w:rsidRDefault="008904EA" w:rsidP="008904E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4042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04EA" w:rsidRPr="00395B6E" w:rsidRDefault="008904EA" w:rsidP="008904E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414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04EA" w:rsidRPr="00395B6E" w:rsidRDefault="008904EA" w:rsidP="008904E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8904EA" w:rsidRPr="00395B6E" w:rsidTr="008904EA">
        <w:trPr>
          <w:gridAfter w:val="1"/>
          <w:wAfter w:w="12" w:type="dxa"/>
          <w:trHeight w:val="47"/>
          <w:jc w:val="center"/>
        </w:trPr>
        <w:tc>
          <w:tcPr>
            <w:tcW w:w="3044" w:type="dxa"/>
            <w:gridSpan w:val="8"/>
            <w:shd w:val="clear" w:color="auto" w:fill="auto"/>
            <w:vAlign w:val="center"/>
          </w:tcPr>
          <w:p w:rsidR="008904EA" w:rsidRPr="00C2605B" w:rsidRDefault="008904EA" w:rsidP="008904E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C2605B">
              <w:rPr>
                <w:rFonts w:ascii="GHEA Grapalat" w:hAnsi="GHEA Grapalat" w:hint="eastAsia"/>
                <w:b/>
                <w:bCs/>
                <w:sz w:val="14"/>
                <w:szCs w:val="14"/>
                <w:lang w:val="hy-AM"/>
              </w:rPr>
              <w:t>Зина</w:t>
            </w:r>
            <w:r w:rsidRPr="00C2605B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 </w:t>
            </w:r>
            <w:r w:rsidRPr="00C2605B">
              <w:rPr>
                <w:rFonts w:ascii="GHEA Grapalat" w:hAnsi="GHEA Grapalat" w:hint="eastAsia"/>
                <w:b/>
                <w:bCs/>
                <w:sz w:val="14"/>
                <w:szCs w:val="14"/>
                <w:lang w:val="hy-AM"/>
              </w:rPr>
              <w:t>Товмасян</w:t>
            </w:r>
          </w:p>
        </w:tc>
        <w:tc>
          <w:tcPr>
            <w:tcW w:w="4042" w:type="dxa"/>
            <w:gridSpan w:val="17"/>
            <w:shd w:val="clear" w:color="auto" w:fill="auto"/>
            <w:vAlign w:val="center"/>
          </w:tcPr>
          <w:p w:rsidR="008904EA" w:rsidRPr="0022631D" w:rsidRDefault="008904EA" w:rsidP="008904E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010 24 80 00</w:t>
            </w:r>
          </w:p>
        </w:tc>
        <w:tc>
          <w:tcPr>
            <w:tcW w:w="4141" w:type="dxa"/>
            <w:gridSpan w:val="8"/>
            <w:shd w:val="clear" w:color="auto" w:fill="auto"/>
            <w:vAlign w:val="center"/>
          </w:tcPr>
          <w:p w:rsidR="008904EA" w:rsidRPr="00C4150B" w:rsidRDefault="008904EA" w:rsidP="008904E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</w:pPr>
            <w:hyperlink r:id="rId10" w:history="1">
              <w:r w:rsidRPr="00AE7E9E">
                <w:rPr>
                  <w:rStyle w:val="Hyperlink"/>
                  <w:rFonts w:ascii="Helvetica" w:hAnsi="Helvetica"/>
                  <w:sz w:val="20"/>
                  <w:shd w:val="clear" w:color="auto" w:fill="FFFFFF"/>
                </w:rPr>
                <w:t>yerevan.gnum@mail.ru</w:t>
              </w:r>
            </w:hyperlink>
          </w:p>
        </w:tc>
      </w:tr>
    </w:tbl>
    <w:p w:rsidR="00BA5C97" w:rsidRDefault="00BA5C97" w:rsidP="004724D6">
      <w:pPr>
        <w:ind w:firstLine="709"/>
        <w:jc w:val="both"/>
        <w:rPr>
          <w:rFonts w:ascii="GHEA Grapalat" w:hAnsi="GHEA Grapalat" w:cs="Sylfaen"/>
          <w:sz w:val="20"/>
        </w:rPr>
      </w:pPr>
    </w:p>
    <w:tbl>
      <w:tblPr>
        <w:tblStyle w:val="TableGrid"/>
        <w:tblW w:w="11199" w:type="dxa"/>
        <w:tblInd w:w="-998" w:type="dxa"/>
        <w:tblLook w:val="04A0" w:firstRow="1" w:lastRow="0" w:firstColumn="1" w:lastColumn="0" w:noHBand="0" w:noVBand="1"/>
      </w:tblPr>
      <w:tblGrid>
        <w:gridCol w:w="11199"/>
      </w:tblGrid>
      <w:tr w:rsidR="003F4F85" w:rsidTr="003F4F85">
        <w:tc>
          <w:tcPr>
            <w:tcW w:w="11199" w:type="dxa"/>
          </w:tcPr>
          <w:p w:rsidR="003F4F85" w:rsidRDefault="003F4F85" w:rsidP="003F4F85">
            <w:pPr>
              <w:jc w:val="center"/>
              <w:rPr>
                <w:rFonts w:ascii="GHEA Grapalat" w:hAnsi="GHEA Grapalat" w:cs="Sylfaen"/>
                <w:sz w:val="20"/>
              </w:rPr>
            </w:pPr>
            <w:r w:rsidRPr="003F4F85">
              <w:rPr>
                <w:rFonts w:ascii="GHEA Grapalat" w:hAnsi="GHEA Grapalat" w:cs="Sylfaen" w:hint="eastAsia"/>
                <w:sz w:val="20"/>
              </w:rPr>
              <w:t>ТЕХНИЧЕСКИЕ</w:t>
            </w:r>
            <w:r w:rsidRPr="003F4F85">
              <w:rPr>
                <w:rFonts w:ascii="GHEA Grapalat" w:hAnsi="GHEA Grapalat" w:cs="Sylfaen"/>
                <w:sz w:val="20"/>
              </w:rPr>
              <w:t xml:space="preserve"> </w:t>
            </w:r>
            <w:r w:rsidRPr="003F4F85">
              <w:rPr>
                <w:rFonts w:ascii="GHEA Grapalat" w:hAnsi="GHEA Grapalat" w:cs="Sylfaen" w:hint="eastAsia"/>
                <w:sz w:val="20"/>
              </w:rPr>
              <w:t>ХАРАКТЕРИСТИКИ</w:t>
            </w:r>
          </w:p>
        </w:tc>
      </w:tr>
      <w:tr w:rsidR="008904EA" w:rsidTr="003F4F85">
        <w:tc>
          <w:tcPr>
            <w:tcW w:w="11199" w:type="dxa"/>
          </w:tcPr>
          <w:p w:rsidR="008904EA" w:rsidRPr="008904EA" w:rsidRDefault="008904EA" w:rsidP="008904EA">
            <w:pPr>
              <w:widowControl w:val="0"/>
              <w:spacing w:after="120"/>
              <w:rPr>
                <w:rFonts w:ascii="GHEA Grapalat" w:hAnsi="GHEA Grapalat"/>
                <w:sz w:val="14"/>
                <w:szCs w:val="14"/>
              </w:rPr>
            </w:pPr>
            <w:bookmarkStart w:id="0" w:name="_GoBack"/>
            <w:r w:rsidRPr="008904EA">
              <w:rPr>
                <w:rFonts w:ascii="GHEA Grapalat" w:hAnsi="GHEA Grapalat"/>
                <w:sz w:val="14"/>
                <w:szCs w:val="14"/>
              </w:rPr>
              <w:t>2023 ЗАО Медицинский научный центр "Ереван". для нужд необходимо провести инвентаризацию основных средств: в. Ереван, ул. Нерсисяна 7 и с. Ереван, П. по 5 адресам в Севаке.</w:t>
            </w:r>
          </w:p>
          <w:p w:rsidR="008904EA" w:rsidRPr="008904EA" w:rsidRDefault="008904EA" w:rsidP="008904EA">
            <w:pPr>
              <w:widowControl w:val="0"/>
              <w:spacing w:after="120"/>
              <w:rPr>
                <w:rFonts w:ascii="GHEA Grapalat" w:hAnsi="GHEA Grapalat"/>
                <w:sz w:val="14"/>
                <w:szCs w:val="14"/>
              </w:rPr>
            </w:pPr>
            <w:r w:rsidRPr="008904EA">
              <w:rPr>
                <w:rFonts w:ascii="GHEA Grapalat" w:hAnsi="GHEA Grapalat"/>
                <w:sz w:val="14"/>
                <w:szCs w:val="14"/>
              </w:rPr>
              <w:t>Инвентаризация проводится для изучения возможностей их дальнейшей эксплуатации, принятия управленческих решений и обеспечения достоверности бухгалтерской отчетности организации.</w:t>
            </w:r>
          </w:p>
          <w:p w:rsidR="008904EA" w:rsidRPr="008904EA" w:rsidRDefault="008904EA" w:rsidP="008904EA">
            <w:pPr>
              <w:widowControl w:val="0"/>
              <w:spacing w:after="120"/>
              <w:rPr>
                <w:rFonts w:ascii="GHEA Grapalat" w:hAnsi="GHEA Grapalat"/>
                <w:sz w:val="14"/>
                <w:szCs w:val="14"/>
              </w:rPr>
            </w:pPr>
            <w:r w:rsidRPr="008904EA">
              <w:rPr>
                <w:rFonts w:ascii="GHEA Grapalat" w:hAnsi="GHEA Grapalat"/>
                <w:sz w:val="14"/>
                <w:szCs w:val="14"/>
              </w:rPr>
              <w:lastRenderedPageBreak/>
              <w:t>Перед началом работ по инвентаризации исполнитель представляет методику проведения инвентаризации заказчику на согласование и утверждение. Работы начинаются после двустороннего одобрения методики.</w:t>
            </w:r>
          </w:p>
          <w:p w:rsidR="008904EA" w:rsidRPr="008904EA" w:rsidRDefault="008904EA" w:rsidP="008904EA">
            <w:pPr>
              <w:widowControl w:val="0"/>
              <w:spacing w:after="120"/>
              <w:rPr>
                <w:rFonts w:ascii="GHEA Grapalat" w:hAnsi="GHEA Grapalat"/>
                <w:sz w:val="14"/>
                <w:szCs w:val="14"/>
              </w:rPr>
            </w:pPr>
            <w:r w:rsidRPr="008904EA">
              <w:rPr>
                <w:rFonts w:ascii="GHEA Grapalat" w:hAnsi="GHEA Grapalat"/>
                <w:sz w:val="14"/>
                <w:szCs w:val="14"/>
              </w:rPr>
              <w:t>Для проведения инвентаризации в организации-заказчике создается инвентаризационная комиссия. Представители/работники исполнителя согласно приказу о проведении инвентаризации входят в состав инвентаризационной комиссии.</w:t>
            </w:r>
          </w:p>
          <w:p w:rsidR="008904EA" w:rsidRPr="008904EA" w:rsidRDefault="008904EA" w:rsidP="008904EA">
            <w:pPr>
              <w:widowControl w:val="0"/>
              <w:spacing w:after="120"/>
              <w:rPr>
                <w:rFonts w:ascii="GHEA Grapalat" w:hAnsi="GHEA Grapalat"/>
                <w:sz w:val="14"/>
                <w:szCs w:val="14"/>
              </w:rPr>
            </w:pPr>
            <w:r w:rsidRPr="008904EA">
              <w:rPr>
                <w:rFonts w:ascii="GHEA Grapalat" w:hAnsi="GHEA Grapalat"/>
                <w:sz w:val="14"/>
                <w:szCs w:val="14"/>
              </w:rPr>
              <w:t>Инвентаризационные работы должны быть проведены согласно 2000 года Министерства финансов РА. В соответствии с утвержденным приказом от 2 июня № 102 «Об утверждении порядка проведения обязательной инвентаризации активов и обязательств организаций».</w:t>
            </w:r>
          </w:p>
          <w:p w:rsidR="008904EA" w:rsidRPr="008904EA" w:rsidRDefault="008904EA" w:rsidP="008904EA">
            <w:pPr>
              <w:widowControl w:val="0"/>
              <w:spacing w:after="120"/>
              <w:rPr>
                <w:rFonts w:ascii="GHEA Grapalat" w:hAnsi="GHEA Grapalat"/>
                <w:sz w:val="14"/>
                <w:szCs w:val="14"/>
              </w:rPr>
            </w:pPr>
            <w:r w:rsidRPr="008904EA">
              <w:rPr>
                <w:rFonts w:ascii="GHEA Grapalat" w:hAnsi="GHEA Grapalat"/>
                <w:sz w:val="14"/>
                <w:szCs w:val="14"/>
              </w:rPr>
              <w:t>В течение всего периода инвентаризации исполнитель оказывает консультационные услуги по проведению инвентаризирующих работ в соответствии с требованиями бухгалтерского законодательства и нормами Республики Армения.</w:t>
            </w:r>
          </w:p>
          <w:p w:rsidR="008904EA" w:rsidRPr="008904EA" w:rsidRDefault="008904EA" w:rsidP="008904EA">
            <w:pPr>
              <w:widowControl w:val="0"/>
              <w:spacing w:after="120"/>
              <w:rPr>
                <w:rFonts w:ascii="GHEA Grapalat" w:hAnsi="GHEA Grapalat"/>
                <w:sz w:val="14"/>
                <w:szCs w:val="14"/>
              </w:rPr>
            </w:pPr>
            <w:r w:rsidRPr="008904EA">
              <w:rPr>
                <w:rFonts w:ascii="GHEA Grapalat" w:hAnsi="GHEA Grapalat"/>
                <w:sz w:val="14"/>
                <w:szCs w:val="14"/>
              </w:rPr>
              <w:t>Исполнитель сдает инвентарь заказчику поэтапно, в зависимости от расположения подразделений и основных средств. После завершения инвентаризационной работы каждого отдела исполнитель передает заказчику опись инвентаризации данного отдела и сравнительный отчет (при наличии отклонений), распечатанные и подписанные членами комиссии и материально ответственными лицами.</w:t>
            </w:r>
          </w:p>
          <w:p w:rsidR="008904EA" w:rsidRPr="008904EA" w:rsidRDefault="008904EA" w:rsidP="008904EA">
            <w:pPr>
              <w:widowControl w:val="0"/>
              <w:spacing w:after="120"/>
              <w:rPr>
                <w:rFonts w:ascii="GHEA Grapalat" w:hAnsi="GHEA Grapalat"/>
                <w:sz w:val="14"/>
                <w:szCs w:val="14"/>
              </w:rPr>
            </w:pPr>
            <w:r w:rsidRPr="008904EA">
              <w:rPr>
                <w:rFonts w:ascii="GHEA Grapalat" w:hAnsi="GHEA Grapalat"/>
                <w:sz w:val="14"/>
                <w:szCs w:val="14"/>
              </w:rPr>
              <w:t>Инвентаризация основных средств сочетается с фотосъемкой, оценкой состояния, маркировкой и сбором технической информации.</w:t>
            </w:r>
          </w:p>
          <w:p w:rsidR="008904EA" w:rsidRPr="008904EA" w:rsidRDefault="008904EA" w:rsidP="008904EA">
            <w:pPr>
              <w:widowControl w:val="0"/>
              <w:spacing w:after="120"/>
              <w:rPr>
                <w:rFonts w:ascii="GHEA Grapalat" w:hAnsi="GHEA Grapalat"/>
                <w:sz w:val="14"/>
                <w:szCs w:val="14"/>
              </w:rPr>
            </w:pPr>
            <w:r w:rsidRPr="008904EA">
              <w:rPr>
                <w:rFonts w:ascii="GHEA Grapalat" w:hAnsi="GHEA Grapalat"/>
                <w:sz w:val="14"/>
                <w:szCs w:val="14"/>
              </w:rPr>
              <w:t>Инвентаристские услуги выполняются исполнителем в следующем порядке:</w:t>
            </w:r>
          </w:p>
          <w:p w:rsidR="008904EA" w:rsidRPr="008904EA" w:rsidRDefault="008904EA" w:rsidP="008904EA">
            <w:pPr>
              <w:widowControl w:val="0"/>
              <w:spacing w:after="120"/>
              <w:rPr>
                <w:rFonts w:ascii="GHEA Grapalat" w:hAnsi="GHEA Grapalat"/>
                <w:sz w:val="14"/>
                <w:szCs w:val="14"/>
              </w:rPr>
            </w:pPr>
            <w:r w:rsidRPr="008904EA">
              <w:rPr>
                <w:rFonts w:ascii="GHEA Grapalat" w:hAnsi="GHEA Grapalat"/>
                <w:sz w:val="14"/>
                <w:szCs w:val="14"/>
              </w:rPr>
              <w:t>1. Составление образцовых форм инвентарных ведомостей.</w:t>
            </w:r>
          </w:p>
          <w:p w:rsidR="008904EA" w:rsidRPr="008904EA" w:rsidRDefault="008904EA" w:rsidP="008904EA">
            <w:pPr>
              <w:widowControl w:val="0"/>
              <w:spacing w:after="120"/>
              <w:rPr>
                <w:rFonts w:ascii="GHEA Grapalat" w:hAnsi="GHEA Grapalat"/>
                <w:sz w:val="14"/>
                <w:szCs w:val="14"/>
              </w:rPr>
            </w:pPr>
            <w:r w:rsidRPr="008904EA">
              <w:rPr>
                <w:rFonts w:ascii="GHEA Grapalat" w:hAnsi="GHEA Grapalat"/>
                <w:sz w:val="14"/>
                <w:szCs w:val="14"/>
              </w:rPr>
              <w:t>2. Проверка наличия основных средств по местам и подразделениям. Фактическое наличие основных средств определяется путем измерения и подсчета.</w:t>
            </w:r>
          </w:p>
          <w:p w:rsidR="008904EA" w:rsidRPr="008904EA" w:rsidRDefault="008904EA" w:rsidP="008904EA">
            <w:pPr>
              <w:widowControl w:val="0"/>
              <w:spacing w:after="120"/>
              <w:rPr>
                <w:rFonts w:ascii="GHEA Grapalat" w:hAnsi="GHEA Grapalat"/>
                <w:sz w:val="14"/>
                <w:szCs w:val="14"/>
              </w:rPr>
            </w:pPr>
            <w:r w:rsidRPr="008904EA">
              <w:rPr>
                <w:rFonts w:ascii="GHEA Grapalat" w:hAnsi="GHEA Grapalat"/>
                <w:sz w:val="14"/>
                <w:szCs w:val="14"/>
              </w:rPr>
              <w:t>3. Проверка наличия у организации документов, подтверждающих право собственности или иной вид права собственности на здания, сооружения, земельные участки и другие основные средства, требующие государственной регистрации.</w:t>
            </w:r>
          </w:p>
          <w:p w:rsidR="008904EA" w:rsidRPr="008904EA" w:rsidRDefault="008904EA" w:rsidP="008904EA">
            <w:pPr>
              <w:widowControl w:val="0"/>
              <w:spacing w:after="120"/>
              <w:rPr>
                <w:rFonts w:ascii="GHEA Grapalat" w:hAnsi="GHEA Grapalat"/>
                <w:sz w:val="14"/>
                <w:szCs w:val="14"/>
              </w:rPr>
            </w:pPr>
            <w:r w:rsidRPr="008904EA">
              <w:rPr>
                <w:rFonts w:ascii="GHEA Grapalat" w:hAnsi="GHEA Grapalat"/>
                <w:sz w:val="14"/>
                <w:szCs w:val="14"/>
              </w:rPr>
              <w:t>4. Фотосъемка основных средств.</w:t>
            </w:r>
          </w:p>
          <w:p w:rsidR="008904EA" w:rsidRPr="008904EA" w:rsidRDefault="008904EA" w:rsidP="008904EA">
            <w:pPr>
              <w:widowControl w:val="0"/>
              <w:spacing w:after="120"/>
              <w:rPr>
                <w:rFonts w:ascii="GHEA Grapalat" w:hAnsi="GHEA Grapalat"/>
                <w:sz w:val="14"/>
                <w:szCs w:val="14"/>
              </w:rPr>
            </w:pPr>
            <w:r w:rsidRPr="008904EA">
              <w:rPr>
                <w:rFonts w:ascii="GHEA Grapalat" w:hAnsi="GHEA Grapalat"/>
                <w:sz w:val="14"/>
                <w:szCs w:val="14"/>
              </w:rPr>
              <w:t>5. Разработка инвентарных номеров основных средств (при необходимости).</w:t>
            </w:r>
          </w:p>
          <w:p w:rsidR="008904EA" w:rsidRPr="008904EA" w:rsidRDefault="008904EA" w:rsidP="008904EA">
            <w:pPr>
              <w:widowControl w:val="0"/>
              <w:spacing w:after="120"/>
              <w:rPr>
                <w:rFonts w:ascii="GHEA Grapalat" w:hAnsi="GHEA Grapalat"/>
                <w:sz w:val="14"/>
                <w:szCs w:val="14"/>
              </w:rPr>
            </w:pPr>
            <w:r w:rsidRPr="008904EA">
              <w:rPr>
                <w:rFonts w:ascii="GHEA Grapalat" w:hAnsi="GHEA Grapalat"/>
                <w:sz w:val="14"/>
                <w:szCs w:val="14"/>
              </w:rPr>
              <w:t>6. Разделение и/или объединение основных средств (при необходимости).</w:t>
            </w:r>
          </w:p>
          <w:p w:rsidR="008904EA" w:rsidRPr="008904EA" w:rsidRDefault="008904EA" w:rsidP="008904EA">
            <w:pPr>
              <w:widowControl w:val="0"/>
              <w:spacing w:after="120"/>
              <w:rPr>
                <w:rFonts w:ascii="GHEA Grapalat" w:hAnsi="GHEA Grapalat"/>
                <w:sz w:val="14"/>
                <w:szCs w:val="14"/>
              </w:rPr>
            </w:pPr>
            <w:r w:rsidRPr="008904EA">
              <w:rPr>
                <w:rFonts w:ascii="GHEA Grapalat" w:hAnsi="GHEA Grapalat"/>
                <w:sz w:val="14"/>
                <w:szCs w:val="14"/>
              </w:rPr>
              <w:t>7. Оценка состояния основных средств.</w:t>
            </w:r>
          </w:p>
          <w:p w:rsidR="008904EA" w:rsidRPr="008904EA" w:rsidRDefault="008904EA" w:rsidP="008904EA">
            <w:pPr>
              <w:widowControl w:val="0"/>
              <w:spacing w:after="120"/>
              <w:rPr>
                <w:rFonts w:ascii="GHEA Grapalat" w:hAnsi="GHEA Grapalat"/>
                <w:sz w:val="14"/>
                <w:szCs w:val="14"/>
              </w:rPr>
            </w:pPr>
            <w:r w:rsidRPr="008904EA">
              <w:rPr>
                <w:rFonts w:ascii="GHEA Grapalat" w:hAnsi="GHEA Grapalat"/>
                <w:sz w:val="14"/>
                <w:szCs w:val="14"/>
              </w:rPr>
              <w:t>Состояние основных средств оценивается на основании заранее утвержденных критериев классификации (критерии классификации отражены в методике проведения инвентаризации).</w:t>
            </w:r>
          </w:p>
          <w:p w:rsidR="008904EA" w:rsidRPr="008904EA" w:rsidRDefault="008904EA" w:rsidP="008904EA">
            <w:pPr>
              <w:widowControl w:val="0"/>
              <w:spacing w:after="120"/>
              <w:rPr>
                <w:rFonts w:ascii="GHEA Grapalat" w:hAnsi="GHEA Grapalat"/>
                <w:sz w:val="14"/>
                <w:szCs w:val="14"/>
              </w:rPr>
            </w:pPr>
            <w:r w:rsidRPr="008904EA">
              <w:rPr>
                <w:rFonts w:ascii="GHEA Grapalat" w:hAnsi="GHEA Grapalat"/>
                <w:sz w:val="14"/>
                <w:szCs w:val="14"/>
              </w:rPr>
              <w:t>8. Проверка и корректировка основных технических или эксплуатационных показателей, характеризующих основной актив /насколько это возможно/.</w:t>
            </w:r>
          </w:p>
          <w:p w:rsidR="008904EA" w:rsidRPr="008904EA" w:rsidRDefault="008904EA" w:rsidP="008904EA">
            <w:pPr>
              <w:widowControl w:val="0"/>
              <w:spacing w:after="120"/>
              <w:rPr>
                <w:rFonts w:ascii="GHEA Grapalat" w:hAnsi="GHEA Grapalat"/>
                <w:sz w:val="14"/>
                <w:szCs w:val="14"/>
              </w:rPr>
            </w:pPr>
            <w:r w:rsidRPr="008904EA">
              <w:rPr>
                <w:rFonts w:ascii="GHEA Grapalat" w:hAnsi="GHEA Grapalat"/>
                <w:sz w:val="14"/>
                <w:szCs w:val="14"/>
              </w:rPr>
              <w:t>а) название, краткое описание,</w:t>
            </w:r>
          </w:p>
          <w:p w:rsidR="008904EA" w:rsidRPr="008904EA" w:rsidRDefault="008904EA" w:rsidP="008904EA">
            <w:pPr>
              <w:widowControl w:val="0"/>
              <w:spacing w:after="120"/>
              <w:rPr>
                <w:rFonts w:ascii="GHEA Grapalat" w:hAnsi="GHEA Grapalat"/>
                <w:sz w:val="14"/>
                <w:szCs w:val="14"/>
              </w:rPr>
            </w:pPr>
            <w:r w:rsidRPr="008904EA">
              <w:rPr>
                <w:rFonts w:ascii="GHEA Grapalat" w:hAnsi="GHEA Grapalat"/>
                <w:sz w:val="14"/>
                <w:szCs w:val="14"/>
              </w:rPr>
              <w:t>б) год выпуска (постройки),</w:t>
            </w:r>
          </w:p>
          <w:p w:rsidR="008904EA" w:rsidRPr="008904EA" w:rsidRDefault="008904EA" w:rsidP="008904EA">
            <w:pPr>
              <w:widowControl w:val="0"/>
              <w:spacing w:after="120"/>
              <w:rPr>
                <w:rFonts w:ascii="GHEA Grapalat" w:hAnsi="GHEA Grapalat"/>
                <w:sz w:val="14"/>
                <w:szCs w:val="14"/>
              </w:rPr>
            </w:pPr>
            <w:r w:rsidRPr="008904EA">
              <w:rPr>
                <w:rFonts w:ascii="GHEA Grapalat" w:hAnsi="GHEA Grapalat"/>
                <w:sz w:val="14"/>
                <w:szCs w:val="14"/>
              </w:rPr>
              <w:t>в) год приобретения, эксплуатации,</w:t>
            </w:r>
          </w:p>
          <w:p w:rsidR="008904EA" w:rsidRPr="008904EA" w:rsidRDefault="008904EA" w:rsidP="008904EA">
            <w:pPr>
              <w:widowControl w:val="0"/>
              <w:spacing w:after="120"/>
              <w:rPr>
                <w:rFonts w:ascii="GHEA Grapalat" w:hAnsi="GHEA Grapalat"/>
                <w:sz w:val="14"/>
                <w:szCs w:val="14"/>
              </w:rPr>
            </w:pPr>
            <w:r w:rsidRPr="008904EA">
              <w:rPr>
                <w:rFonts w:ascii="GHEA Grapalat" w:hAnsi="GHEA Grapalat"/>
                <w:sz w:val="14"/>
                <w:szCs w:val="14"/>
              </w:rPr>
              <w:t>г) местоположение,</w:t>
            </w:r>
          </w:p>
          <w:p w:rsidR="008904EA" w:rsidRPr="008904EA" w:rsidRDefault="008904EA" w:rsidP="008904EA">
            <w:pPr>
              <w:widowControl w:val="0"/>
              <w:spacing w:after="120"/>
              <w:rPr>
                <w:rFonts w:ascii="GHEA Grapalat" w:hAnsi="GHEA Grapalat"/>
                <w:sz w:val="14"/>
                <w:szCs w:val="14"/>
              </w:rPr>
            </w:pPr>
            <w:r w:rsidRPr="008904EA">
              <w:rPr>
                <w:rFonts w:ascii="GHEA Grapalat" w:hAnsi="GHEA Grapalat"/>
                <w:sz w:val="14"/>
                <w:szCs w:val="14"/>
              </w:rPr>
              <w:t>д) модель, тип,</w:t>
            </w:r>
          </w:p>
          <w:p w:rsidR="008904EA" w:rsidRPr="008904EA" w:rsidRDefault="008904EA" w:rsidP="008904EA">
            <w:pPr>
              <w:widowControl w:val="0"/>
              <w:spacing w:after="120"/>
              <w:rPr>
                <w:rFonts w:ascii="GHEA Grapalat" w:hAnsi="GHEA Grapalat"/>
                <w:sz w:val="14"/>
                <w:szCs w:val="14"/>
              </w:rPr>
            </w:pPr>
            <w:r w:rsidRPr="008904EA">
              <w:rPr>
                <w:rFonts w:ascii="GHEA Grapalat" w:hAnsi="GHEA Grapalat"/>
                <w:sz w:val="14"/>
                <w:szCs w:val="14"/>
              </w:rPr>
              <w:t>е) вместимость, размер, количество,</w:t>
            </w:r>
          </w:p>
          <w:p w:rsidR="008904EA" w:rsidRPr="008904EA" w:rsidRDefault="008904EA" w:rsidP="008904EA">
            <w:pPr>
              <w:widowControl w:val="0"/>
              <w:spacing w:after="120"/>
              <w:rPr>
                <w:rFonts w:ascii="GHEA Grapalat" w:hAnsi="GHEA Grapalat"/>
                <w:sz w:val="14"/>
                <w:szCs w:val="14"/>
              </w:rPr>
            </w:pPr>
            <w:r w:rsidRPr="008904EA">
              <w:rPr>
                <w:rFonts w:ascii="GHEA Grapalat" w:hAnsi="GHEA Grapalat"/>
                <w:sz w:val="14"/>
                <w:szCs w:val="14"/>
              </w:rPr>
              <w:t>ж) заводской номер,</w:t>
            </w:r>
          </w:p>
          <w:p w:rsidR="008904EA" w:rsidRPr="008904EA" w:rsidRDefault="008904EA" w:rsidP="008904EA">
            <w:pPr>
              <w:widowControl w:val="0"/>
              <w:spacing w:after="120"/>
              <w:rPr>
                <w:rFonts w:ascii="GHEA Grapalat" w:hAnsi="GHEA Grapalat"/>
                <w:sz w:val="14"/>
                <w:szCs w:val="14"/>
              </w:rPr>
            </w:pPr>
            <w:r w:rsidRPr="008904EA">
              <w:rPr>
                <w:rFonts w:ascii="GHEA Grapalat" w:hAnsi="GHEA Grapalat"/>
                <w:sz w:val="14"/>
                <w:szCs w:val="14"/>
              </w:rPr>
              <w:t>з) иные показатели в зависимости от вида основного средства.</w:t>
            </w:r>
          </w:p>
          <w:p w:rsidR="008904EA" w:rsidRPr="008904EA" w:rsidRDefault="008904EA" w:rsidP="008904EA">
            <w:pPr>
              <w:widowControl w:val="0"/>
              <w:spacing w:after="120"/>
              <w:rPr>
                <w:rFonts w:ascii="GHEA Grapalat" w:hAnsi="GHEA Grapalat"/>
                <w:sz w:val="14"/>
                <w:szCs w:val="14"/>
              </w:rPr>
            </w:pPr>
            <w:r w:rsidRPr="008904EA">
              <w:rPr>
                <w:rFonts w:ascii="GHEA Grapalat" w:hAnsi="GHEA Grapalat"/>
                <w:sz w:val="14"/>
                <w:szCs w:val="14"/>
              </w:rPr>
              <w:t>9. Создание электронной базы данных основных средств (в формате Excel).</w:t>
            </w:r>
          </w:p>
          <w:p w:rsidR="008904EA" w:rsidRPr="008904EA" w:rsidRDefault="008904EA" w:rsidP="008904EA">
            <w:pPr>
              <w:widowControl w:val="0"/>
              <w:spacing w:after="120"/>
              <w:rPr>
                <w:rFonts w:ascii="GHEA Grapalat" w:hAnsi="GHEA Grapalat"/>
                <w:sz w:val="14"/>
                <w:szCs w:val="14"/>
              </w:rPr>
            </w:pPr>
            <w:r w:rsidRPr="008904EA">
              <w:rPr>
                <w:rFonts w:ascii="GHEA Grapalat" w:hAnsi="GHEA Grapalat"/>
                <w:sz w:val="14"/>
                <w:szCs w:val="14"/>
              </w:rPr>
              <w:t>10. Внесение результатов инвентаризации в электронную базу данных основных средств: система АС.</w:t>
            </w:r>
          </w:p>
          <w:p w:rsidR="008904EA" w:rsidRPr="008904EA" w:rsidRDefault="008904EA" w:rsidP="008904EA">
            <w:pPr>
              <w:widowControl w:val="0"/>
              <w:spacing w:after="120"/>
              <w:rPr>
                <w:rFonts w:ascii="GHEA Grapalat" w:hAnsi="GHEA Grapalat"/>
                <w:sz w:val="14"/>
                <w:szCs w:val="14"/>
              </w:rPr>
            </w:pPr>
            <w:r w:rsidRPr="008904EA">
              <w:rPr>
                <w:rFonts w:ascii="GHEA Grapalat" w:hAnsi="GHEA Grapalat"/>
                <w:sz w:val="14"/>
                <w:szCs w:val="14"/>
              </w:rPr>
              <w:t>11. Составление сравнительных бюллетеней.</w:t>
            </w:r>
          </w:p>
          <w:p w:rsidR="008904EA" w:rsidRPr="008904EA" w:rsidRDefault="008904EA" w:rsidP="008904EA">
            <w:pPr>
              <w:widowControl w:val="0"/>
              <w:spacing w:after="120"/>
              <w:rPr>
                <w:rFonts w:ascii="GHEA Grapalat" w:hAnsi="GHEA Grapalat"/>
                <w:sz w:val="14"/>
                <w:szCs w:val="14"/>
              </w:rPr>
            </w:pPr>
            <w:r w:rsidRPr="008904EA">
              <w:rPr>
                <w:rFonts w:ascii="GHEA Grapalat" w:hAnsi="GHEA Grapalat"/>
                <w:sz w:val="14"/>
                <w:szCs w:val="14"/>
              </w:rPr>
              <w:t>12. Составление отчета по результатам инвентаризации основных средств, распечатка и передача заказчику. Доставка электронной базы основных средств и фотографий заказчику на электронном носителе.</w:t>
            </w:r>
          </w:p>
          <w:p w:rsidR="008904EA" w:rsidRPr="008904EA" w:rsidRDefault="008904EA" w:rsidP="008904EA">
            <w:pPr>
              <w:widowControl w:val="0"/>
              <w:spacing w:after="120"/>
              <w:rPr>
                <w:rFonts w:ascii="GHEA Grapalat" w:hAnsi="GHEA Grapalat"/>
                <w:sz w:val="14"/>
                <w:szCs w:val="14"/>
              </w:rPr>
            </w:pPr>
            <w:r w:rsidRPr="008904EA">
              <w:rPr>
                <w:rFonts w:ascii="GHEA Grapalat" w:hAnsi="GHEA Grapalat"/>
                <w:sz w:val="14"/>
                <w:szCs w:val="14"/>
              </w:rPr>
              <w:t>Подрядчик должен осуществить разработку, печать и маркировку этикеток, необходимых для маркировки основных средств.</w:t>
            </w:r>
          </w:p>
          <w:p w:rsidR="008904EA" w:rsidRPr="008904EA" w:rsidRDefault="008904EA" w:rsidP="008904EA">
            <w:pPr>
              <w:widowControl w:val="0"/>
              <w:spacing w:after="120"/>
              <w:rPr>
                <w:rFonts w:ascii="GHEA Grapalat" w:hAnsi="GHEA Grapalat"/>
                <w:sz w:val="14"/>
                <w:szCs w:val="14"/>
              </w:rPr>
            </w:pPr>
            <w:r w:rsidRPr="008904EA">
              <w:rPr>
                <w:rFonts w:ascii="GHEA Grapalat" w:hAnsi="GHEA Grapalat"/>
                <w:sz w:val="14"/>
                <w:szCs w:val="14"/>
              </w:rPr>
              <w:t>Тип этикетки для маркировки основных средств: полиамид, цвет: серебро.</w:t>
            </w:r>
          </w:p>
          <w:p w:rsidR="008904EA" w:rsidRPr="008904EA" w:rsidRDefault="008904EA" w:rsidP="008904EA">
            <w:pPr>
              <w:widowControl w:val="0"/>
              <w:spacing w:after="120"/>
              <w:rPr>
                <w:rFonts w:ascii="GHEA Grapalat" w:hAnsi="GHEA Grapalat"/>
                <w:sz w:val="14"/>
                <w:szCs w:val="14"/>
              </w:rPr>
            </w:pPr>
            <w:r w:rsidRPr="008904EA">
              <w:rPr>
                <w:rFonts w:ascii="GHEA Grapalat" w:hAnsi="GHEA Grapalat"/>
                <w:sz w:val="14"/>
                <w:szCs w:val="14"/>
              </w:rPr>
              <w:t>Плотность печати этикетки не менее 300 dpi, тип печати – смола.</w:t>
            </w:r>
          </w:p>
          <w:p w:rsidR="008904EA" w:rsidRPr="008904EA" w:rsidRDefault="008904EA" w:rsidP="008904EA">
            <w:pPr>
              <w:widowControl w:val="0"/>
              <w:spacing w:after="120"/>
              <w:rPr>
                <w:rFonts w:ascii="GHEA Grapalat" w:hAnsi="GHEA Grapalat"/>
                <w:sz w:val="14"/>
                <w:szCs w:val="14"/>
              </w:rPr>
            </w:pPr>
            <w:r w:rsidRPr="008904EA">
              <w:rPr>
                <w:rFonts w:ascii="GHEA Grapalat" w:hAnsi="GHEA Grapalat"/>
                <w:sz w:val="14"/>
                <w:szCs w:val="14"/>
              </w:rPr>
              <w:t>На каждой этикетке напечатаны название организации, наименование основного средства, номер объекта недвижимости, числовые коды – штрих-код и qar (QR)-код.</w:t>
            </w:r>
          </w:p>
          <w:p w:rsidR="008904EA" w:rsidRPr="008904EA" w:rsidRDefault="008904EA" w:rsidP="008904EA">
            <w:pPr>
              <w:widowControl w:val="0"/>
              <w:spacing w:after="120"/>
              <w:rPr>
                <w:rFonts w:ascii="GHEA Grapalat" w:hAnsi="GHEA Grapalat"/>
                <w:sz w:val="14"/>
                <w:szCs w:val="14"/>
              </w:rPr>
            </w:pPr>
            <w:r w:rsidRPr="008904EA">
              <w:rPr>
                <w:rFonts w:ascii="GHEA Grapalat" w:hAnsi="GHEA Grapalat"/>
                <w:sz w:val="14"/>
                <w:szCs w:val="14"/>
              </w:rPr>
              <w:t>QR-код должен содержать полную информацию об основном активе: название, год, завод, номер объекта и другие примечания.</w:t>
            </w:r>
          </w:p>
          <w:p w:rsidR="008904EA" w:rsidRPr="008904EA" w:rsidRDefault="008904EA" w:rsidP="008904EA">
            <w:pPr>
              <w:widowControl w:val="0"/>
              <w:spacing w:after="120"/>
              <w:rPr>
                <w:rFonts w:ascii="GHEA Grapalat" w:hAnsi="GHEA Grapalat"/>
                <w:sz w:val="14"/>
                <w:szCs w:val="14"/>
              </w:rPr>
            </w:pPr>
            <w:r w:rsidRPr="008904EA">
              <w:rPr>
                <w:rFonts w:ascii="GHEA Grapalat" w:hAnsi="GHEA Grapalat"/>
                <w:sz w:val="14"/>
                <w:szCs w:val="14"/>
              </w:rPr>
              <w:t>Количество основных средств, подлежащих инвентаризации, составляет около 4700 штук (стоимость услуг по выявлению излишков и инвентаризации включена в стоимость договора).</w:t>
            </w:r>
          </w:p>
          <w:p w:rsidR="008904EA" w:rsidRPr="003F4F85" w:rsidRDefault="008904EA" w:rsidP="008904EA">
            <w:pPr>
              <w:jc w:val="center"/>
              <w:rPr>
                <w:rFonts w:ascii="GHEA Grapalat" w:hAnsi="GHEA Grapalat" w:cs="Sylfaen" w:hint="eastAsia"/>
                <w:sz w:val="20"/>
              </w:rPr>
            </w:pPr>
            <w:r w:rsidRPr="008904EA">
              <w:rPr>
                <w:rFonts w:ascii="GHEA Grapalat" w:hAnsi="GHEA Grapalat"/>
                <w:sz w:val="14"/>
                <w:szCs w:val="14"/>
              </w:rPr>
              <w:t>Услуга инвентаризации доступна до 25 декабря 2023 года.</w:t>
            </w:r>
            <w:bookmarkEnd w:id="0"/>
          </w:p>
        </w:tc>
      </w:tr>
    </w:tbl>
    <w:p w:rsidR="003F4F85" w:rsidRPr="008503C1" w:rsidRDefault="003F4F85" w:rsidP="004724D6">
      <w:pPr>
        <w:ind w:firstLine="709"/>
        <w:jc w:val="both"/>
        <w:rPr>
          <w:rFonts w:ascii="GHEA Grapalat" w:hAnsi="GHEA Grapalat" w:cs="Sylfaen"/>
          <w:sz w:val="20"/>
        </w:rPr>
      </w:pPr>
    </w:p>
    <w:sectPr w:rsidR="003F4F85" w:rsidRPr="008503C1" w:rsidSect="003C1022">
      <w:footerReference w:type="even" r:id="rId11"/>
      <w:footerReference w:type="default" r:id="rId12"/>
      <w:pgSz w:w="11906" w:h="16838"/>
      <w:pgMar w:top="720" w:right="1411" w:bottom="1411" w:left="1411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1B93" w:rsidRDefault="00DB1B93">
      <w:r>
        <w:separator/>
      </w:r>
    </w:p>
  </w:endnote>
  <w:endnote w:type="continuationSeparator" w:id="0">
    <w:p w:rsidR="00DB1B93" w:rsidRDefault="00DB1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5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046" w:rsidRDefault="00C22046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22046" w:rsidRDefault="00C22046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C22046" w:rsidRPr="008257B0" w:rsidRDefault="00C22046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8904EA">
          <w:rPr>
            <w:rFonts w:ascii="GHEA Grapalat" w:hAnsi="GHEA Grapalat"/>
            <w:noProof/>
            <w:sz w:val="24"/>
            <w:szCs w:val="24"/>
          </w:rPr>
          <w:t>3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1B93" w:rsidRDefault="00DB1B93">
      <w:r>
        <w:separator/>
      </w:r>
    </w:p>
  </w:footnote>
  <w:footnote w:type="continuationSeparator" w:id="0">
    <w:p w:rsidR="00DB1B93" w:rsidRDefault="00DB1B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678281E"/>
    <w:multiLevelType w:val="hybridMultilevel"/>
    <w:tmpl w:val="3DBEED2C"/>
    <w:lvl w:ilvl="0" w:tplc="A40E5DFE">
      <w:start w:val="2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4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20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3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8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1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3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4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7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3"/>
  </w:num>
  <w:num w:numId="2">
    <w:abstractNumId w:val="28"/>
  </w:num>
  <w:num w:numId="3">
    <w:abstractNumId w:val="4"/>
  </w:num>
  <w:num w:numId="4">
    <w:abstractNumId w:val="23"/>
  </w:num>
  <w:num w:numId="5">
    <w:abstractNumId w:val="37"/>
  </w:num>
  <w:num w:numId="6">
    <w:abstractNumId w:val="21"/>
  </w:num>
  <w:num w:numId="7">
    <w:abstractNumId w:val="34"/>
  </w:num>
  <w:num w:numId="8">
    <w:abstractNumId w:val="8"/>
  </w:num>
  <w:num w:numId="9">
    <w:abstractNumId w:val="22"/>
  </w:num>
  <w:num w:numId="10">
    <w:abstractNumId w:val="18"/>
  </w:num>
  <w:num w:numId="11">
    <w:abstractNumId w:val="14"/>
  </w:num>
  <w:num w:numId="12">
    <w:abstractNumId w:val="1"/>
  </w:num>
  <w:num w:numId="13">
    <w:abstractNumId w:val="30"/>
  </w:num>
  <w:num w:numId="14">
    <w:abstractNumId w:val="29"/>
  </w:num>
  <w:num w:numId="15">
    <w:abstractNumId w:val="11"/>
  </w:num>
  <w:num w:numId="16">
    <w:abstractNumId w:val="2"/>
  </w:num>
  <w:num w:numId="17">
    <w:abstractNumId w:val="7"/>
  </w:num>
  <w:num w:numId="18">
    <w:abstractNumId w:val="26"/>
  </w:num>
  <w:num w:numId="19">
    <w:abstractNumId w:val="31"/>
  </w:num>
  <w:num w:numId="20">
    <w:abstractNumId w:val="3"/>
  </w:num>
  <w:num w:numId="21">
    <w:abstractNumId w:val="27"/>
  </w:num>
  <w:num w:numId="22">
    <w:abstractNumId w:val="32"/>
  </w:num>
  <w:num w:numId="23">
    <w:abstractNumId w:val="9"/>
  </w:num>
  <w:num w:numId="24">
    <w:abstractNumId w:val="5"/>
  </w:num>
  <w:num w:numId="25">
    <w:abstractNumId w:val="36"/>
  </w:num>
  <w:num w:numId="26">
    <w:abstractNumId w:val="25"/>
  </w:num>
  <w:num w:numId="27">
    <w:abstractNumId w:val="12"/>
  </w:num>
  <w:num w:numId="28">
    <w:abstractNumId w:val="16"/>
  </w:num>
  <w:num w:numId="29">
    <w:abstractNumId w:val="35"/>
  </w:num>
  <w:num w:numId="30">
    <w:abstractNumId w:val="24"/>
  </w:num>
  <w:num w:numId="31">
    <w:abstractNumId w:val="24"/>
  </w:num>
  <w:num w:numId="32">
    <w:abstractNumId w:val="19"/>
  </w:num>
  <w:num w:numId="33">
    <w:abstractNumId w:val="38"/>
  </w:num>
  <w:num w:numId="34">
    <w:abstractNumId w:val="13"/>
  </w:num>
  <w:num w:numId="35">
    <w:abstractNumId w:val="17"/>
  </w:num>
  <w:num w:numId="36">
    <w:abstractNumId w:val="6"/>
  </w:num>
  <w:num w:numId="37">
    <w:abstractNumId w:val="20"/>
  </w:num>
  <w:num w:numId="38">
    <w:abstractNumId w:val="15"/>
  </w:num>
  <w:num w:numId="39">
    <w:abstractNumId w:val="0"/>
  </w:num>
  <w:num w:numId="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022EA"/>
    <w:rsid w:val="00017AE7"/>
    <w:rsid w:val="00021E33"/>
    <w:rsid w:val="00022E27"/>
    <w:rsid w:val="00023F1F"/>
    <w:rsid w:val="00025EFB"/>
    <w:rsid w:val="00027904"/>
    <w:rsid w:val="00032B27"/>
    <w:rsid w:val="00034417"/>
    <w:rsid w:val="0003635A"/>
    <w:rsid w:val="00040BA1"/>
    <w:rsid w:val="0004365B"/>
    <w:rsid w:val="000536FC"/>
    <w:rsid w:val="0005765A"/>
    <w:rsid w:val="000608A5"/>
    <w:rsid w:val="00062BDF"/>
    <w:rsid w:val="00063D6E"/>
    <w:rsid w:val="000706DF"/>
    <w:rsid w:val="00074574"/>
    <w:rsid w:val="00075FE5"/>
    <w:rsid w:val="00081724"/>
    <w:rsid w:val="00082455"/>
    <w:rsid w:val="0008374E"/>
    <w:rsid w:val="0008476D"/>
    <w:rsid w:val="0009038B"/>
    <w:rsid w:val="000931B2"/>
    <w:rsid w:val="0009444C"/>
    <w:rsid w:val="00095B7E"/>
    <w:rsid w:val="000A6AA2"/>
    <w:rsid w:val="000B3F73"/>
    <w:rsid w:val="000B5F7B"/>
    <w:rsid w:val="000C058E"/>
    <w:rsid w:val="000C210A"/>
    <w:rsid w:val="000C36DD"/>
    <w:rsid w:val="000D2565"/>
    <w:rsid w:val="000D3C84"/>
    <w:rsid w:val="000E312B"/>
    <w:rsid w:val="000E517F"/>
    <w:rsid w:val="000E649B"/>
    <w:rsid w:val="000F2917"/>
    <w:rsid w:val="00100D10"/>
    <w:rsid w:val="00102A32"/>
    <w:rsid w:val="001038C8"/>
    <w:rsid w:val="00120E57"/>
    <w:rsid w:val="00124077"/>
    <w:rsid w:val="00125AFF"/>
    <w:rsid w:val="00132E94"/>
    <w:rsid w:val="0014470D"/>
    <w:rsid w:val="00144797"/>
    <w:rsid w:val="001466A8"/>
    <w:rsid w:val="001517BC"/>
    <w:rsid w:val="00151829"/>
    <w:rsid w:val="001563E9"/>
    <w:rsid w:val="001628D6"/>
    <w:rsid w:val="00180617"/>
    <w:rsid w:val="001826C8"/>
    <w:rsid w:val="00185136"/>
    <w:rsid w:val="001860C6"/>
    <w:rsid w:val="00186EDC"/>
    <w:rsid w:val="00187F09"/>
    <w:rsid w:val="0019719D"/>
    <w:rsid w:val="001A2642"/>
    <w:rsid w:val="001A64A3"/>
    <w:rsid w:val="001B0C0E"/>
    <w:rsid w:val="001B1F21"/>
    <w:rsid w:val="001B33E6"/>
    <w:rsid w:val="001B3B57"/>
    <w:rsid w:val="001B5DE4"/>
    <w:rsid w:val="001C078E"/>
    <w:rsid w:val="001C13FF"/>
    <w:rsid w:val="001C220F"/>
    <w:rsid w:val="001C521B"/>
    <w:rsid w:val="001C578F"/>
    <w:rsid w:val="001E7074"/>
    <w:rsid w:val="001F5BAF"/>
    <w:rsid w:val="00200F36"/>
    <w:rsid w:val="00203423"/>
    <w:rsid w:val="0020420B"/>
    <w:rsid w:val="00205535"/>
    <w:rsid w:val="00205D54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51A85"/>
    <w:rsid w:val="002616FE"/>
    <w:rsid w:val="00263338"/>
    <w:rsid w:val="0026753B"/>
    <w:rsid w:val="0027090D"/>
    <w:rsid w:val="00270C74"/>
    <w:rsid w:val="00270FCE"/>
    <w:rsid w:val="00271338"/>
    <w:rsid w:val="00275371"/>
    <w:rsid w:val="002774CC"/>
    <w:rsid w:val="002827E6"/>
    <w:rsid w:val="002854BD"/>
    <w:rsid w:val="0029297C"/>
    <w:rsid w:val="002955FD"/>
    <w:rsid w:val="002A5B15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D78F1"/>
    <w:rsid w:val="002E2F7C"/>
    <w:rsid w:val="002F0A9D"/>
    <w:rsid w:val="002F1726"/>
    <w:rsid w:val="002F4986"/>
    <w:rsid w:val="002F50FC"/>
    <w:rsid w:val="00301137"/>
    <w:rsid w:val="00302445"/>
    <w:rsid w:val="00302D3C"/>
    <w:rsid w:val="003057F7"/>
    <w:rsid w:val="00306FFC"/>
    <w:rsid w:val="00315746"/>
    <w:rsid w:val="0031734F"/>
    <w:rsid w:val="00320E9D"/>
    <w:rsid w:val="003253C1"/>
    <w:rsid w:val="00325AD5"/>
    <w:rsid w:val="00341CA5"/>
    <w:rsid w:val="00344006"/>
    <w:rsid w:val="00345C5A"/>
    <w:rsid w:val="00347CE2"/>
    <w:rsid w:val="0035269C"/>
    <w:rsid w:val="00360627"/>
    <w:rsid w:val="00364DC9"/>
    <w:rsid w:val="00365437"/>
    <w:rsid w:val="003654FE"/>
    <w:rsid w:val="0036553D"/>
    <w:rsid w:val="00366B43"/>
    <w:rsid w:val="00366C67"/>
    <w:rsid w:val="0036794B"/>
    <w:rsid w:val="00367C37"/>
    <w:rsid w:val="00371957"/>
    <w:rsid w:val="00371D38"/>
    <w:rsid w:val="00376579"/>
    <w:rsid w:val="00383CE9"/>
    <w:rsid w:val="0038605D"/>
    <w:rsid w:val="00386D81"/>
    <w:rsid w:val="003875C3"/>
    <w:rsid w:val="0039239E"/>
    <w:rsid w:val="003928E5"/>
    <w:rsid w:val="003939D3"/>
    <w:rsid w:val="00393A6A"/>
    <w:rsid w:val="00395B6E"/>
    <w:rsid w:val="003A3E47"/>
    <w:rsid w:val="003B24BE"/>
    <w:rsid w:val="003B2BED"/>
    <w:rsid w:val="003C0293"/>
    <w:rsid w:val="003C1022"/>
    <w:rsid w:val="003D17D0"/>
    <w:rsid w:val="003D5271"/>
    <w:rsid w:val="003E343E"/>
    <w:rsid w:val="003E3446"/>
    <w:rsid w:val="003F49B4"/>
    <w:rsid w:val="003F4F85"/>
    <w:rsid w:val="003F5A52"/>
    <w:rsid w:val="004001A0"/>
    <w:rsid w:val="004142D4"/>
    <w:rsid w:val="00415DCC"/>
    <w:rsid w:val="00417F8E"/>
    <w:rsid w:val="00430FCC"/>
    <w:rsid w:val="00432474"/>
    <w:rsid w:val="0043269D"/>
    <w:rsid w:val="004328D4"/>
    <w:rsid w:val="00432C39"/>
    <w:rsid w:val="00434012"/>
    <w:rsid w:val="00434336"/>
    <w:rsid w:val="004343A2"/>
    <w:rsid w:val="00437379"/>
    <w:rsid w:val="00441E90"/>
    <w:rsid w:val="004440F4"/>
    <w:rsid w:val="004450F4"/>
    <w:rsid w:val="004473AC"/>
    <w:rsid w:val="00454284"/>
    <w:rsid w:val="0046269A"/>
    <w:rsid w:val="00467A9D"/>
    <w:rsid w:val="004724D6"/>
    <w:rsid w:val="00473936"/>
    <w:rsid w:val="00473C53"/>
    <w:rsid w:val="004808DD"/>
    <w:rsid w:val="00480FFF"/>
    <w:rsid w:val="0048651C"/>
    <w:rsid w:val="00486700"/>
    <w:rsid w:val="00493D16"/>
    <w:rsid w:val="004945B6"/>
    <w:rsid w:val="004A1CDD"/>
    <w:rsid w:val="004A5723"/>
    <w:rsid w:val="004B0C88"/>
    <w:rsid w:val="004B2C83"/>
    <w:rsid w:val="004B2CAE"/>
    <w:rsid w:val="004B7482"/>
    <w:rsid w:val="004C226A"/>
    <w:rsid w:val="004C2C80"/>
    <w:rsid w:val="004C584B"/>
    <w:rsid w:val="004D2A4F"/>
    <w:rsid w:val="004D4E6E"/>
    <w:rsid w:val="004D7CAF"/>
    <w:rsid w:val="004E0FC5"/>
    <w:rsid w:val="004F044D"/>
    <w:rsid w:val="004F0CA4"/>
    <w:rsid w:val="004F29EE"/>
    <w:rsid w:val="004F2C61"/>
    <w:rsid w:val="004F596C"/>
    <w:rsid w:val="004F6EEB"/>
    <w:rsid w:val="004F79D0"/>
    <w:rsid w:val="004F7F2F"/>
    <w:rsid w:val="0050287B"/>
    <w:rsid w:val="005060B6"/>
    <w:rsid w:val="005068D1"/>
    <w:rsid w:val="00512138"/>
    <w:rsid w:val="00520CDB"/>
    <w:rsid w:val="005262D1"/>
    <w:rsid w:val="00531EA4"/>
    <w:rsid w:val="00541A77"/>
    <w:rsid w:val="00541BC6"/>
    <w:rsid w:val="005461BC"/>
    <w:rsid w:val="00552684"/>
    <w:rsid w:val="005546EB"/>
    <w:rsid w:val="005645A0"/>
    <w:rsid w:val="00565F1E"/>
    <w:rsid w:val="005676AA"/>
    <w:rsid w:val="005722ED"/>
    <w:rsid w:val="00572420"/>
    <w:rsid w:val="00572AD0"/>
    <w:rsid w:val="0058142A"/>
    <w:rsid w:val="00586A35"/>
    <w:rsid w:val="0059197C"/>
    <w:rsid w:val="00591E66"/>
    <w:rsid w:val="00594970"/>
    <w:rsid w:val="005A05CF"/>
    <w:rsid w:val="005A1214"/>
    <w:rsid w:val="005A17D3"/>
    <w:rsid w:val="005A66C0"/>
    <w:rsid w:val="005A7CDE"/>
    <w:rsid w:val="005B045B"/>
    <w:rsid w:val="005B30BE"/>
    <w:rsid w:val="005B3F86"/>
    <w:rsid w:val="005B7EE1"/>
    <w:rsid w:val="005C39A0"/>
    <w:rsid w:val="005D0F4E"/>
    <w:rsid w:val="005D32B9"/>
    <w:rsid w:val="005E141E"/>
    <w:rsid w:val="005E28A2"/>
    <w:rsid w:val="005E2F58"/>
    <w:rsid w:val="005E6B61"/>
    <w:rsid w:val="005F027C"/>
    <w:rsid w:val="005F2385"/>
    <w:rsid w:val="005F254D"/>
    <w:rsid w:val="00604A2D"/>
    <w:rsid w:val="0061026B"/>
    <w:rsid w:val="0061197B"/>
    <w:rsid w:val="00611EF0"/>
    <w:rsid w:val="00613058"/>
    <w:rsid w:val="00617B9D"/>
    <w:rsid w:val="00620A72"/>
    <w:rsid w:val="00620C23"/>
    <w:rsid w:val="006214B1"/>
    <w:rsid w:val="00622A3A"/>
    <w:rsid w:val="00623E7B"/>
    <w:rsid w:val="00625505"/>
    <w:rsid w:val="00625F46"/>
    <w:rsid w:val="00630995"/>
    <w:rsid w:val="0063153F"/>
    <w:rsid w:val="00637DDE"/>
    <w:rsid w:val="0064019E"/>
    <w:rsid w:val="00642681"/>
    <w:rsid w:val="00644D3C"/>
    <w:rsid w:val="00644FD7"/>
    <w:rsid w:val="00651536"/>
    <w:rsid w:val="00652B69"/>
    <w:rsid w:val="006538D5"/>
    <w:rsid w:val="00655074"/>
    <w:rsid w:val="006557FC"/>
    <w:rsid w:val="00656DC4"/>
    <w:rsid w:val="00660C9C"/>
    <w:rsid w:val="00661669"/>
    <w:rsid w:val="00662B18"/>
    <w:rsid w:val="00663CB3"/>
    <w:rsid w:val="00665F3D"/>
    <w:rsid w:val="00673895"/>
    <w:rsid w:val="00676F4F"/>
    <w:rsid w:val="00683E3A"/>
    <w:rsid w:val="006840B6"/>
    <w:rsid w:val="00686425"/>
    <w:rsid w:val="00692C23"/>
    <w:rsid w:val="006936E2"/>
    <w:rsid w:val="00694204"/>
    <w:rsid w:val="006A5CF4"/>
    <w:rsid w:val="006B2BA7"/>
    <w:rsid w:val="006B2C4E"/>
    <w:rsid w:val="006B398B"/>
    <w:rsid w:val="006B7B4E"/>
    <w:rsid w:val="006B7BCF"/>
    <w:rsid w:val="006D0C89"/>
    <w:rsid w:val="006D4D49"/>
    <w:rsid w:val="006D60A9"/>
    <w:rsid w:val="006D6189"/>
    <w:rsid w:val="006E1844"/>
    <w:rsid w:val="006E22A1"/>
    <w:rsid w:val="006E341E"/>
    <w:rsid w:val="006E3B59"/>
    <w:rsid w:val="006E6944"/>
    <w:rsid w:val="006F114D"/>
    <w:rsid w:val="006F1AD4"/>
    <w:rsid w:val="006F7509"/>
    <w:rsid w:val="0070264D"/>
    <w:rsid w:val="00704B0C"/>
    <w:rsid w:val="007054A2"/>
    <w:rsid w:val="0071112C"/>
    <w:rsid w:val="00712A17"/>
    <w:rsid w:val="007169A9"/>
    <w:rsid w:val="007172D2"/>
    <w:rsid w:val="00717888"/>
    <w:rsid w:val="00722C9C"/>
    <w:rsid w:val="00727604"/>
    <w:rsid w:val="00735598"/>
    <w:rsid w:val="00736F47"/>
    <w:rsid w:val="007430B8"/>
    <w:rsid w:val="00743D8B"/>
    <w:rsid w:val="007443A1"/>
    <w:rsid w:val="007513A1"/>
    <w:rsid w:val="00752815"/>
    <w:rsid w:val="007563E9"/>
    <w:rsid w:val="0075655D"/>
    <w:rsid w:val="00756E5F"/>
    <w:rsid w:val="00760241"/>
    <w:rsid w:val="00760A23"/>
    <w:rsid w:val="00760AA2"/>
    <w:rsid w:val="007626EE"/>
    <w:rsid w:val="00765F01"/>
    <w:rsid w:val="0077382B"/>
    <w:rsid w:val="007868A4"/>
    <w:rsid w:val="00787D74"/>
    <w:rsid w:val="007A44B1"/>
    <w:rsid w:val="007A5C36"/>
    <w:rsid w:val="007A795B"/>
    <w:rsid w:val="007B4C0F"/>
    <w:rsid w:val="007B5608"/>
    <w:rsid w:val="007B6C31"/>
    <w:rsid w:val="007C3B03"/>
    <w:rsid w:val="007C7163"/>
    <w:rsid w:val="007D1BF8"/>
    <w:rsid w:val="007F0193"/>
    <w:rsid w:val="0080439B"/>
    <w:rsid w:val="00804AB6"/>
    <w:rsid w:val="00805D1B"/>
    <w:rsid w:val="00806FF2"/>
    <w:rsid w:val="00807B1C"/>
    <w:rsid w:val="00811C18"/>
    <w:rsid w:val="008128AB"/>
    <w:rsid w:val="00815E41"/>
    <w:rsid w:val="008224C8"/>
    <w:rsid w:val="00823294"/>
    <w:rsid w:val="008257B0"/>
    <w:rsid w:val="00836454"/>
    <w:rsid w:val="008371E6"/>
    <w:rsid w:val="008503C1"/>
    <w:rsid w:val="0085169A"/>
    <w:rsid w:val="0085228E"/>
    <w:rsid w:val="00866D01"/>
    <w:rsid w:val="00871366"/>
    <w:rsid w:val="00874380"/>
    <w:rsid w:val="00875598"/>
    <w:rsid w:val="008816D8"/>
    <w:rsid w:val="008904EA"/>
    <w:rsid w:val="00890A14"/>
    <w:rsid w:val="00891447"/>
    <w:rsid w:val="0089170A"/>
    <w:rsid w:val="00891CC9"/>
    <w:rsid w:val="00894E35"/>
    <w:rsid w:val="0089503C"/>
    <w:rsid w:val="00896409"/>
    <w:rsid w:val="008A0C1A"/>
    <w:rsid w:val="008A2E6B"/>
    <w:rsid w:val="008B0DAE"/>
    <w:rsid w:val="008B206E"/>
    <w:rsid w:val="008B7009"/>
    <w:rsid w:val="008C3DB4"/>
    <w:rsid w:val="008C7670"/>
    <w:rsid w:val="008D0B2F"/>
    <w:rsid w:val="008D6503"/>
    <w:rsid w:val="008D652C"/>
    <w:rsid w:val="008D68A8"/>
    <w:rsid w:val="008D6C5B"/>
    <w:rsid w:val="008D734D"/>
    <w:rsid w:val="008D78D4"/>
    <w:rsid w:val="008E0890"/>
    <w:rsid w:val="008E6790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6899"/>
    <w:rsid w:val="0092549D"/>
    <w:rsid w:val="009337B2"/>
    <w:rsid w:val="009359D6"/>
    <w:rsid w:val="009402A9"/>
    <w:rsid w:val="00941EC2"/>
    <w:rsid w:val="009507AF"/>
    <w:rsid w:val="00955275"/>
    <w:rsid w:val="00960339"/>
    <w:rsid w:val="00960BDD"/>
    <w:rsid w:val="00963C65"/>
    <w:rsid w:val="009700F0"/>
    <w:rsid w:val="009706C8"/>
    <w:rsid w:val="00975599"/>
    <w:rsid w:val="00975A0A"/>
    <w:rsid w:val="00975A7C"/>
    <w:rsid w:val="0098138C"/>
    <w:rsid w:val="0098481B"/>
    <w:rsid w:val="00985DD2"/>
    <w:rsid w:val="009928F7"/>
    <w:rsid w:val="00992C08"/>
    <w:rsid w:val="0099697A"/>
    <w:rsid w:val="009A60C7"/>
    <w:rsid w:val="009B2E17"/>
    <w:rsid w:val="009B63BC"/>
    <w:rsid w:val="009B75F2"/>
    <w:rsid w:val="009C098A"/>
    <w:rsid w:val="009C43FB"/>
    <w:rsid w:val="009C63F4"/>
    <w:rsid w:val="009D3A60"/>
    <w:rsid w:val="009D5470"/>
    <w:rsid w:val="009D7E24"/>
    <w:rsid w:val="009E193A"/>
    <w:rsid w:val="009E5C71"/>
    <w:rsid w:val="009E5F93"/>
    <w:rsid w:val="009F073F"/>
    <w:rsid w:val="009F1A3D"/>
    <w:rsid w:val="009F5D08"/>
    <w:rsid w:val="009F71E7"/>
    <w:rsid w:val="00A006AB"/>
    <w:rsid w:val="00A03098"/>
    <w:rsid w:val="00A073CE"/>
    <w:rsid w:val="00A21B0E"/>
    <w:rsid w:val="00A253DE"/>
    <w:rsid w:val="00A2735C"/>
    <w:rsid w:val="00A30C0F"/>
    <w:rsid w:val="00A31ACA"/>
    <w:rsid w:val="00A36B72"/>
    <w:rsid w:val="00A434AE"/>
    <w:rsid w:val="00A43BA7"/>
    <w:rsid w:val="00A45288"/>
    <w:rsid w:val="00A4640B"/>
    <w:rsid w:val="00A60348"/>
    <w:rsid w:val="00A611FE"/>
    <w:rsid w:val="00A70700"/>
    <w:rsid w:val="00A747D5"/>
    <w:rsid w:val="00A81320"/>
    <w:rsid w:val="00A84618"/>
    <w:rsid w:val="00A92CE8"/>
    <w:rsid w:val="00AA5DD7"/>
    <w:rsid w:val="00AA698E"/>
    <w:rsid w:val="00AB077D"/>
    <w:rsid w:val="00AB1F7F"/>
    <w:rsid w:val="00AB253E"/>
    <w:rsid w:val="00AB2D08"/>
    <w:rsid w:val="00AB643B"/>
    <w:rsid w:val="00AB71E5"/>
    <w:rsid w:val="00AC1E22"/>
    <w:rsid w:val="00AC300C"/>
    <w:rsid w:val="00AC7F6F"/>
    <w:rsid w:val="00AD5F58"/>
    <w:rsid w:val="00AE44F0"/>
    <w:rsid w:val="00AE7C17"/>
    <w:rsid w:val="00AF0395"/>
    <w:rsid w:val="00B00226"/>
    <w:rsid w:val="00B036F7"/>
    <w:rsid w:val="00B06F5C"/>
    <w:rsid w:val="00B10495"/>
    <w:rsid w:val="00B16C9D"/>
    <w:rsid w:val="00B21464"/>
    <w:rsid w:val="00B21822"/>
    <w:rsid w:val="00B232DE"/>
    <w:rsid w:val="00B31ED6"/>
    <w:rsid w:val="00B34A30"/>
    <w:rsid w:val="00B451E7"/>
    <w:rsid w:val="00B45438"/>
    <w:rsid w:val="00B5159F"/>
    <w:rsid w:val="00B5440A"/>
    <w:rsid w:val="00B54ADD"/>
    <w:rsid w:val="00B5525A"/>
    <w:rsid w:val="00B57B6C"/>
    <w:rsid w:val="00B7192A"/>
    <w:rsid w:val="00B737D5"/>
    <w:rsid w:val="00B7414D"/>
    <w:rsid w:val="00B75CB1"/>
    <w:rsid w:val="00B85E41"/>
    <w:rsid w:val="00B946EF"/>
    <w:rsid w:val="00B97F20"/>
    <w:rsid w:val="00BA5C97"/>
    <w:rsid w:val="00BC0DBD"/>
    <w:rsid w:val="00BC4156"/>
    <w:rsid w:val="00BC57B2"/>
    <w:rsid w:val="00BD1A13"/>
    <w:rsid w:val="00BD2B29"/>
    <w:rsid w:val="00BD3ECE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44DB"/>
    <w:rsid w:val="00C04BBE"/>
    <w:rsid w:val="00C06579"/>
    <w:rsid w:val="00C07EBD"/>
    <w:rsid w:val="00C1310B"/>
    <w:rsid w:val="00C22046"/>
    <w:rsid w:val="00C225E2"/>
    <w:rsid w:val="00C244F4"/>
    <w:rsid w:val="00C24736"/>
    <w:rsid w:val="00C2605B"/>
    <w:rsid w:val="00C34EC1"/>
    <w:rsid w:val="00C36D92"/>
    <w:rsid w:val="00C4150B"/>
    <w:rsid w:val="00C51538"/>
    <w:rsid w:val="00C54035"/>
    <w:rsid w:val="00C56677"/>
    <w:rsid w:val="00C63DF5"/>
    <w:rsid w:val="00C66303"/>
    <w:rsid w:val="00C72D90"/>
    <w:rsid w:val="00C862C8"/>
    <w:rsid w:val="00C868E8"/>
    <w:rsid w:val="00C868EC"/>
    <w:rsid w:val="00C90538"/>
    <w:rsid w:val="00C926B7"/>
    <w:rsid w:val="00CA19F4"/>
    <w:rsid w:val="00CA386C"/>
    <w:rsid w:val="00CA487D"/>
    <w:rsid w:val="00CA6069"/>
    <w:rsid w:val="00CB1115"/>
    <w:rsid w:val="00CB3219"/>
    <w:rsid w:val="00CC4BA5"/>
    <w:rsid w:val="00CD61A3"/>
    <w:rsid w:val="00CD6DD7"/>
    <w:rsid w:val="00CD7032"/>
    <w:rsid w:val="00CE1CBF"/>
    <w:rsid w:val="00CE2FA4"/>
    <w:rsid w:val="00CE4995"/>
    <w:rsid w:val="00CE5FD6"/>
    <w:rsid w:val="00CE77EE"/>
    <w:rsid w:val="00CF2CF2"/>
    <w:rsid w:val="00CF7F8F"/>
    <w:rsid w:val="00D0071E"/>
    <w:rsid w:val="00D02A87"/>
    <w:rsid w:val="00D03A1E"/>
    <w:rsid w:val="00D043CD"/>
    <w:rsid w:val="00D04D6D"/>
    <w:rsid w:val="00D0571B"/>
    <w:rsid w:val="00D0598D"/>
    <w:rsid w:val="00D06E8D"/>
    <w:rsid w:val="00D1512F"/>
    <w:rsid w:val="00D17CA7"/>
    <w:rsid w:val="00D20BEB"/>
    <w:rsid w:val="00D21F3A"/>
    <w:rsid w:val="00D2725C"/>
    <w:rsid w:val="00D30540"/>
    <w:rsid w:val="00D31CEB"/>
    <w:rsid w:val="00D405E4"/>
    <w:rsid w:val="00D472AC"/>
    <w:rsid w:val="00D523E9"/>
    <w:rsid w:val="00D52421"/>
    <w:rsid w:val="00D559F9"/>
    <w:rsid w:val="00D63146"/>
    <w:rsid w:val="00D660D3"/>
    <w:rsid w:val="00D673FC"/>
    <w:rsid w:val="00D72359"/>
    <w:rsid w:val="00D7686F"/>
    <w:rsid w:val="00D77215"/>
    <w:rsid w:val="00D810D7"/>
    <w:rsid w:val="00D83E21"/>
    <w:rsid w:val="00D84893"/>
    <w:rsid w:val="00D87B5A"/>
    <w:rsid w:val="00D92B38"/>
    <w:rsid w:val="00D92FBE"/>
    <w:rsid w:val="00D9310F"/>
    <w:rsid w:val="00DA0C45"/>
    <w:rsid w:val="00DA3B88"/>
    <w:rsid w:val="00DB1B93"/>
    <w:rsid w:val="00DB24EB"/>
    <w:rsid w:val="00DB50C0"/>
    <w:rsid w:val="00DB586E"/>
    <w:rsid w:val="00DB673F"/>
    <w:rsid w:val="00DC3323"/>
    <w:rsid w:val="00DC3F30"/>
    <w:rsid w:val="00DC4A38"/>
    <w:rsid w:val="00DD28A8"/>
    <w:rsid w:val="00DE1183"/>
    <w:rsid w:val="00DE2432"/>
    <w:rsid w:val="00DE6A21"/>
    <w:rsid w:val="00DF78B4"/>
    <w:rsid w:val="00E12003"/>
    <w:rsid w:val="00E14174"/>
    <w:rsid w:val="00E14FB5"/>
    <w:rsid w:val="00E15E9B"/>
    <w:rsid w:val="00E21EBA"/>
    <w:rsid w:val="00E24AA7"/>
    <w:rsid w:val="00E359C1"/>
    <w:rsid w:val="00E41DA4"/>
    <w:rsid w:val="00E427D3"/>
    <w:rsid w:val="00E476D2"/>
    <w:rsid w:val="00E55F33"/>
    <w:rsid w:val="00E5708A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76626"/>
    <w:rsid w:val="00E8131E"/>
    <w:rsid w:val="00E8179B"/>
    <w:rsid w:val="00E81A8B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5497"/>
    <w:rsid w:val="00EB6973"/>
    <w:rsid w:val="00EB6B0D"/>
    <w:rsid w:val="00EC3FA0"/>
    <w:rsid w:val="00EC5E3E"/>
    <w:rsid w:val="00EC6FF1"/>
    <w:rsid w:val="00ED1F09"/>
    <w:rsid w:val="00ED20BE"/>
    <w:rsid w:val="00ED33B0"/>
    <w:rsid w:val="00ED51CE"/>
    <w:rsid w:val="00ED7334"/>
    <w:rsid w:val="00ED7DDE"/>
    <w:rsid w:val="00EE1465"/>
    <w:rsid w:val="00EE4234"/>
    <w:rsid w:val="00EE62F3"/>
    <w:rsid w:val="00EF75F8"/>
    <w:rsid w:val="00F01562"/>
    <w:rsid w:val="00F04D03"/>
    <w:rsid w:val="00F07934"/>
    <w:rsid w:val="00F1169A"/>
    <w:rsid w:val="00F11DDE"/>
    <w:rsid w:val="00F16C2F"/>
    <w:rsid w:val="00F22D7A"/>
    <w:rsid w:val="00F22EBC"/>
    <w:rsid w:val="00F23628"/>
    <w:rsid w:val="00F313A6"/>
    <w:rsid w:val="00F408C7"/>
    <w:rsid w:val="00F50A9B"/>
    <w:rsid w:val="00F50FBC"/>
    <w:rsid w:val="00F546D9"/>
    <w:rsid w:val="00F570A9"/>
    <w:rsid w:val="00F63219"/>
    <w:rsid w:val="00F63448"/>
    <w:rsid w:val="00F70404"/>
    <w:rsid w:val="00F712F6"/>
    <w:rsid w:val="00F714E0"/>
    <w:rsid w:val="00F750C8"/>
    <w:rsid w:val="00F75368"/>
    <w:rsid w:val="00F77FE2"/>
    <w:rsid w:val="00F8167F"/>
    <w:rsid w:val="00F84F61"/>
    <w:rsid w:val="00F8507A"/>
    <w:rsid w:val="00F9057D"/>
    <w:rsid w:val="00F95EC1"/>
    <w:rsid w:val="00F97516"/>
    <w:rsid w:val="00F97BAF"/>
    <w:rsid w:val="00FA127B"/>
    <w:rsid w:val="00FA28CE"/>
    <w:rsid w:val="00FA30EA"/>
    <w:rsid w:val="00FB2C5C"/>
    <w:rsid w:val="00FC062E"/>
    <w:rsid w:val="00FC37EC"/>
    <w:rsid w:val="00FC5B89"/>
    <w:rsid w:val="00FC7168"/>
    <w:rsid w:val="00FD0C86"/>
    <w:rsid w:val="00FD1267"/>
    <w:rsid w:val="00FD4EE2"/>
    <w:rsid w:val="00FD690C"/>
    <w:rsid w:val="00FE1928"/>
    <w:rsid w:val="00FE3FCB"/>
    <w:rsid w:val="00FF219A"/>
    <w:rsid w:val="00FF648B"/>
    <w:rsid w:val="00FF6FA3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B2B821"/>
  <w15:docId w15:val="{D1DFA629-CEEF-4214-86B2-5E7FB9A28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uiPriority w:val="99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ru-RU" w:eastAsia="ru-RU" w:bidi="ru-RU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qFormat/>
    <w:rsid w:val="00F77FE2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8257B0"/>
  </w:style>
  <w:style w:type="paragraph" w:styleId="ListParagraph">
    <w:name w:val="List Paragraph"/>
    <w:basedOn w:val="Normal"/>
    <w:link w:val="ListParagraphChar"/>
    <w:uiPriority w:val="34"/>
    <w:qFormat/>
    <w:rsid w:val="00205D54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D78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 w:eastAsia="en-US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D78F1"/>
    <w:rPr>
      <w:rFonts w:ascii="Courier New" w:hAnsi="Courier New" w:cs="Courier New"/>
      <w:lang w:val="en-US" w:eastAsia="en-US" w:bidi="ar-SA"/>
    </w:rPr>
  </w:style>
  <w:style w:type="character" w:customStyle="1" w:styleId="y2iqfc">
    <w:name w:val="y2iqfc"/>
    <w:basedOn w:val="DefaultParagraphFont"/>
    <w:rsid w:val="002D78F1"/>
  </w:style>
  <w:style w:type="character" w:customStyle="1" w:styleId="ListParagraphChar">
    <w:name w:val="List Paragraph Char"/>
    <w:link w:val="ListParagraph"/>
    <w:uiPriority w:val="34"/>
    <w:locked/>
    <w:rsid w:val="008904EA"/>
    <w:rPr>
      <w:rFonts w:ascii="Times Armenian" w:hAnsi="Times Armeni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poghosyantender@gmail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yerevan.gnum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poghosyantender@gmail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5DE5EA-3D16-493B-B1C7-069EE5C98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1390</Words>
  <Characters>7924</Characters>
  <Application>Microsoft Office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9296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51</cp:revision>
  <cp:lastPrinted>2015-07-14T07:47:00Z</cp:lastPrinted>
  <dcterms:created xsi:type="dcterms:W3CDTF">2022-11-29T10:10:00Z</dcterms:created>
  <dcterms:modified xsi:type="dcterms:W3CDTF">2023-12-08T10:06:00Z</dcterms:modified>
</cp:coreProperties>
</file>