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927600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FB18F5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A285CD1" w:rsidR="002806E7" w:rsidRPr="004328B3" w:rsidRDefault="00C84074" w:rsidP="00FB18F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B18F5">
        <w:rPr>
          <w:rFonts w:ascii="GHEA Grapalat" w:hAnsi="GHEA Grapalat" w:cs="Sylfaen"/>
          <w:sz w:val="24"/>
          <w:szCs w:val="24"/>
          <w:lang w:val="hy-AM"/>
        </w:rPr>
        <w:t>Էնջինիրինգ</w:t>
      </w:r>
      <w:proofErr w:type="spellEnd"/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FB18F5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18F5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FB18F5">
        <w:rPr>
          <w:rFonts w:ascii="GHEA Grapalat" w:hAnsi="GHEA Grapalat" w:cs="Sylfaen"/>
          <w:sz w:val="24"/>
          <w:szCs w:val="24"/>
          <w:lang w:val="hy-AM"/>
        </w:rPr>
        <w:t xml:space="preserve">«ՀՀՔԿ-ԲՄԱՇՁԲ-22/2» </w:t>
      </w:r>
      <w:proofErr w:type="spellStart"/>
      <w:r w:rsidR="00FB18F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B18F5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4DB6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DB6" w:rsidRPr="00414DB6">
        <w:rPr>
          <w:rFonts w:ascii="GHEA Grapalat" w:hAnsi="GHEA Grapalat"/>
          <w:sz w:val="24"/>
          <w:szCs w:val="24"/>
          <w:lang w:val="hy-AM"/>
        </w:rPr>
        <w:t>30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414DB6">
        <w:rPr>
          <w:rFonts w:ascii="GHEA Grapalat" w:hAnsi="GHEA Grapalat"/>
          <w:sz w:val="24"/>
          <w:szCs w:val="24"/>
          <w:lang w:val="hy-AM"/>
        </w:rPr>
        <w:t>7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414DB6">
        <w:rPr>
          <w:rFonts w:ascii="GHEA Grapalat" w:hAnsi="GHEA Grapalat"/>
          <w:sz w:val="24"/>
          <w:szCs w:val="24"/>
          <w:lang w:val="hy-AM"/>
        </w:rPr>
        <w:t>00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4DB6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133</cp:revision>
  <cp:lastPrinted>2022-06-28T08:58:00Z</cp:lastPrinted>
  <dcterms:created xsi:type="dcterms:W3CDTF">2021-07-27T10:37:00Z</dcterms:created>
  <dcterms:modified xsi:type="dcterms:W3CDTF">2022-06-28T08:58:00Z</dcterms:modified>
</cp:coreProperties>
</file>