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3F159BB2" w14:textId="55E9D967" w:rsidR="0022631D" w:rsidRPr="0022631D" w:rsidRDefault="0022631D" w:rsidP="00BD5DB4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70747BC3" w:rsidR="0022631D" w:rsidRPr="0022631D" w:rsidRDefault="008E3032" w:rsidP="0032724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Արտաշատի համայնքապետարանը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ք</w:t>
      </w:r>
      <w:r w:rsidRPr="008E3032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.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Արտաշատ Օգոստոսի 23/62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3272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518B0" w:rsidRPr="008518B0">
        <w:rPr>
          <w:rFonts w:ascii="Sylfaen" w:hAnsi="Sylfaen"/>
          <w:lang w:val="hy-AM"/>
        </w:rPr>
        <w:t>ՀՀ Արարատի մարզի Արտաշատ համայնքի Արտաշատ քաղաք,Դալար , Մրգավան,Այգեզարդ, Այգեստան,Նարեկ, Վերին Արտաշատ, Շահումյան, Ոստան, Գետազատ, Նորաշեն,  Ազատավան, Արաքսավան , Ջրաշեն, Դիմիտրով,Հովտաշեն, Մասիս, Բերքանուշ, Բաղրամյան, Աբովյան, Արևշատ, Դեղձուտ, Բերդիկ, Հնաբերդ , Դվին,Դիտակ, Կանաչուտ , Նշավան, Մրգանուշ և Վարդաշեն բնակավայրերի փողոցների նորոգման, ասֆալտապատման աշխատանքներ</w:t>
      </w:r>
      <w:r w:rsidR="008518B0">
        <w:rPr>
          <w:rFonts w:ascii="Sylfaen" w:hAnsi="Sylfaen"/>
        </w:rPr>
        <w:t>ի</w:t>
      </w:r>
      <w:r w:rsidR="008518B0" w:rsidRPr="008518B0">
        <w:rPr>
          <w:rFonts w:ascii="Sylfaen" w:hAnsi="Sylfaen"/>
          <w:lang w:val="af-ZA"/>
        </w:rPr>
        <w:t xml:space="preserve">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ԱՄԱՀ-ԲՄԱՇՁԲ-23/5</w:t>
      </w:r>
      <w:r w:rsidR="008518B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8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82"/>
        <w:gridCol w:w="569"/>
        <w:gridCol w:w="837"/>
        <w:gridCol w:w="29"/>
        <w:gridCol w:w="290"/>
        <w:gridCol w:w="495"/>
        <w:gridCol w:w="290"/>
        <w:gridCol w:w="190"/>
        <w:gridCol w:w="87"/>
        <w:gridCol w:w="10"/>
        <w:gridCol w:w="285"/>
        <w:gridCol w:w="259"/>
        <w:gridCol w:w="154"/>
        <w:gridCol w:w="49"/>
        <w:gridCol w:w="611"/>
        <w:gridCol w:w="170"/>
        <w:gridCol w:w="455"/>
        <w:gridCol w:w="238"/>
        <w:gridCol w:w="332"/>
        <w:gridCol w:w="81"/>
        <w:gridCol w:w="475"/>
        <w:gridCol w:w="44"/>
        <w:gridCol w:w="204"/>
        <w:gridCol w:w="187"/>
        <w:gridCol w:w="140"/>
        <w:gridCol w:w="14"/>
        <w:gridCol w:w="731"/>
        <w:gridCol w:w="39"/>
        <w:gridCol w:w="636"/>
        <w:gridCol w:w="208"/>
        <w:gridCol w:w="26"/>
        <w:gridCol w:w="187"/>
        <w:gridCol w:w="34"/>
        <w:gridCol w:w="2046"/>
      </w:tblGrid>
      <w:tr w:rsidR="0022631D" w:rsidRPr="0022631D" w14:paraId="3BCB0F4A" w14:textId="77777777" w:rsidTr="00416AF5">
        <w:trPr>
          <w:trHeight w:val="146"/>
        </w:trPr>
        <w:tc>
          <w:tcPr>
            <w:tcW w:w="628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4" w:type="dxa"/>
            <w:gridSpan w:val="34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416AF5">
        <w:trPr>
          <w:trHeight w:val="110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402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368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26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41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80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416AF5">
        <w:trPr>
          <w:trHeight w:val="175"/>
        </w:trPr>
        <w:tc>
          <w:tcPr>
            <w:tcW w:w="628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2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4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26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41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416AF5">
        <w:trPr>
          <w:trHeight w:val="275"/>
        </w:trPr>
        <w:tc>
          <w:tcPr>
            <w:tcW w:w="6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4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518B0" w:rsidRPr="0022631D" w14:paraId="6CB0AC86" w14:textId="77777777" w:rsidTr="008518B0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62F33415" w14:textId="77777777" w:rsidR="008518B0" w:rsidRPr="0022631D" w:rsidRDefault="008518B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9F661E0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160C0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Աբովյան, Արևշատ և Դեղձուտ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փողոցների նորոգման, ասֆալտապատման աշխատանքներ 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D82E8A9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224A20B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CB86FF8" w:rsidR="008518B0" w:rsidRPr="0032724C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5F4515">
              <w:rPr>
                <w:rFonts w:ascii="GHEA Grapalat" w:hAnsi="GHEA Grapalat"/>
                <w:sz w:val="16"/>
                <w:lang w:val="hy-AM"/>
              </w:rPr>
              <w:t>143</w:t>
            </w:r>
            <w:r w:rsidRPr="005F4515">
              <w:rPr>
                <w:rFonts w:ascii="Courier New" w:hAnsi="Courier New" w:cs="Courier New"/>
                <w:sz w:val="16"/>
                <w:lang w:val="hy-AM"/>
              </w:rPr>
              <w:t> </w:t>
            </w:r>
            <w:r w:rsidRPr="005F4515">
              <w:rPr>
                <w:rFonts w:ascii="GHEA Grapalat" w:hAnsi="GHEA Grapalat"/>
                <w:sz w:val="16"/>
                <w:lang w:val="hy-AM"/>
              </w:rPr>
              <w:t>893,357</w:t>
            </w: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2428FC08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160C0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Աբովյան, Արևշատ և Դեղձուտ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փողոցների նորոգման, ասֆալտապատման աշխատանքներ 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5136454A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160C0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Աբովյան, Արևշատ և Դեղձուտ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փողոցների նորոգման, ասֆալտապատման աշխատանքներ </w:t>
            </w:r>
          </w:p>
        </w:tc>
      </w:tr>
      <w:tr w:rsidR="008518B0" w:rsidRPr="00CA17D4" w14:paraId="5CFA579B" w14:textId="77777777" w:rsidTr="008A44E5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00C93F46" w14:textId="0AFFB0F3" w:rsidR="008518B0" w:rsidRPr="0032724C" w:rsidRDefault="008518B0" w:rsidP="003272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32724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D0B83" w14:textId="7C15D491" w:rsidR="008518B0" w:rsidRPr="0032724C" w:rsidRDefault="008518B0" w:rsidP="003272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6160C0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Բերդիկ, Հնաբերդ և Դվին 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փողոցների նորոգման, ասֆալտապատման աշխատանքներ 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4FF8B71" w14:textId="6DD41EBA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C713D">
              <w:t>Դրամ</w:t>
            </w:r>
            <w:proofErr w:type="spellEnd"/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A952DBE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80894A3" w14:textId="7DABB13D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C713D">
              <w:t>1</w:t>
            </w: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3AF70C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46C4A" w14:textId="1AAC2DE0" w:rsidR="008518B0" w:rsidRPr="0032724C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  <w:r w:rsidRPr="005F4515">
              <w:rPr>
                <w:rFonts w:ascii="GHEA Grapalat" w:hAnsi="GHEA Grapalat"/>
                <w:sz w:val="16"/>
                <w:lang w:val="hy-AM"/>
              </w:rPr>
              <w:t>142</w:t>
            </w:r>
            <w:r w:rsidRPr="005F4515">
              <w:rPr>
                <w:rFonts w:ascii="Courier New" w:hAnsi="Courier New" w:cs="Courier New"/>
                <w:sz w:val="16"/>
                <w:lang w:val="hy-AM"/>
              </w:rPr>
              <w:t> </w:t>
            </w:r>
            <w:r w:rsidRPr="005F4515">
              <w:rPr>
                <w:rFonts w:ascii="GHEA Grapalat" w:hAnsi="GHEA Grapalat"/>
                <w:sz w:val="16"/>
                <w:lang w:val="hy-AM"/>
              </w:rPr>
              <w:t>083,52</w:t>
            </w:r>
            <w:r>
              <w:rPr>
                <w:rFonts w:ascii="GHEA Grapalat" w:hAnsi="GHEA Grapalat"/>
                <w:sz w:val="16"/>
                <w:lang w:val="hy-AM"/>
              </w:rPr>
              <w:t>0</w:t>
            </w: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B200F" w14:textId="53598929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Բերդիկ, Հնաբերդ և Դվին 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փողոցների նորոգման, ասֆալտապատման աշխատանքներ 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E9BCBB" w14:textId="2A0D02C6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Բերդիկ, Հնաբերդ և Դվին 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փողոցների նորոգման, ասֆալտապատման աշխատանքներ </w:t>
            </w:r>
          </w:p>
        </w:tc>
      </w:tr>
      <w:tr w:rsidR="008518B0" w:rsidRPr="00CA17D4" w14:paraId="61765239" w14:textId="77777777" w:rsidTr="008A44E5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21A4B8EC" w14:textId="0BBCF546" w:rsidR="008518B0" w:rsidRPr="0032724C" w:rsidRDefault="008518B0" w:rsidP="003272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6EED4" w14:textId="6C88CB2A" w:rsidR="008518B0" w:rsidRPr="0032724C" w:rsidRDefault="008518B0" w:rsidP="003272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6160C0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Դիտակ, Կանաչուտ և Նշավան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փողոցների նորոգման, ասֆալտապատման աշխատանքներ 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D152496" w14:textId="3EBB721D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C713D">
              <w:t>Դրամ</w:t>
            </w:r>
            <w:proofErr w:type="spellEnd"/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F298C12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7EF78DC" w14:textId="38158D3D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C713D">
              <w:t>1</w:t>
            </w: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C8676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BF1DFB" w14:textId="5A68A75E" w:rsidR="008518B0" w:rsidRPr="0032724C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  <w:r w:rsidRPr="005F4515">
              <w:rPr>
                <w:rFonts w:ascii="GHEA Grapalat" w:hAnsi="GHEA Grapalat"/>
                <w:sz w:val="16"/>
                <w:lang w:val="hy-AM"/>
              </w:rPr>
              <w:t>103</w:t>
            </w:r>
            <w:r w:rsidRPr="005F4515">
              <w:rPr>
                <w:rFonts w:ascii="Courier New" w:hAnsi="Courier New" w:cs="Courier New"/>
                <w:sz w:val="16"/>
                <w:lang w:val="hy-AM"/>
              </w:rPr>
              <w:t> </w:t>
            </w:r>
            <w:r w:rsidRPr="005F4515">
              <w:rPr>
                <w:rFonts w:ascii="GHEA Grapalat" w:hAnsi="GHEA Grapalat"/>
                <w:sz w:val="16"/>
                <w:lang w:val="hy-AM"/>
              </w:rPr>
              <w:t>467,64</w:t>
            </w: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DFA1C" w14:textId="2CEFC3F6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Դիտակ, Կանաչուտ և Նշավան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փողոցների նորոգման, ասֆալտապատման աշխատանքներ 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A0A211" w14:textId="50302611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Դիտակ, Կանաչուտ և Նշավան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փողոցների նորոգման, ասֆալտապատման աշխատանքներ </w:t>
            </w:r>
          </w:p>
        </w:tc>
      </w:tr>
      <w:tr w:rsidR="008518B0" w:rsidRPr="00CA17D4" w14:paraId="636A1A1E" w14:textId="77777777" w:rsidTr="008A44E5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2F5A18FE" w14:textId="67527EF1" w:rsidR="008518B0" w:rsidRPr="0032724C" w:rsidRDefault="008518B0" w:rsidP="003272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D9500" w14:textId="761C3E8C" w:rsidR="008518B0" w:rsidRPr="0032724C" w:rsidRDefault="008518B0" w:rsidP="003272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6160C0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lastRenderedPageBreak/>
              <w:t>Արտաշատ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Բաղրամյան և Բերքանուշ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2C9FAD7" w14:textId="19AD0085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C713D">
              <w:lastRenderedPageBreak/>
              <w:t>Դր</w:t>
            </w:r>
            <w:r w:rsidRPr="000C713D">
              <w:lastRenderedPageBreak/>
              <w:t>ամ</w:t>
            </w:r>
            <w:proofErr w:type="spellEnd"/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9A8DBC7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E043AAF" w14:textId="1CF9A88A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C713D">
              <w:t>1</w:t>
            </w: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C19CD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86993A" w14:textId="4B16F727" w:rsidR="008518B0" w:rsidRPr="0032724C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  <w:r w:rsidRPr="005F4515">
              <w:rPr>
                <w:rFonts w:ascii="GHEA Grapalat" w:hAnsi="GHEA Grapalat"/>
                <w:sz w:val="16"/>
                <w:lang w:val="hy-AM"/>
              </w:rPr>
              <w:t>136</w:t>
            </w:r>
            <w:r w:rsidRPr="005F4515">
              <w:rPr>
                <w:rFonts w:ascii="Courier New" w:hAnsi="Courier New" w:cs="Courier New"/>
                <w:sz w:val="16"/>
                <w:lang w:val="hy-AM"/>
              </w:rPr>
              <w:t> </w:t>
            </w:r>
            <w:r w:rsidRPr="005F4515">
              <w:rPr>
                <w:rFonts w:ascii="GHEA Grapalat" w:hAnsi="GHEA Grapalat"/>
                <w:sz w:val="16"/>
                <w:lang w:val="hy-AM"/>
              </w:rPr>
              <w:t>328,426</w:t>
            </w: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1120B" w14:textId="21AE4528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</w:t>
            </w: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Բաղրամյան և Բերքանուշ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0E373E" w14:textId="176E2F0E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ՀՀ Արարատի մարզի </w:t>
            </w: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Բաղրամյան և Բերքանուշ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</w:tr>
      <w:tr w:rsidR="008518B0" w:rsidRPr="00CA17D4" w14:paraId="24A3B873" w14:textId="77777777" w:rsidTr="008A44E5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133D372A" w14:textId="62DCD6B7" w:rsidR="008518B0" w:rsidRPr="0032724C" w:rsidRDefault="008518B0" w:rsidP="003272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A13A9" w14:textId="34986903" w:rsidR="008518B0" w:rsidRPr="0032724C" w:rsidRDefault="008518B0" w:rsidP="003272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6160C0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Արաքսավան, Դիմիտրով և Հովտաշեն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C510639" w14:textId="30C36EC8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C713D">
              <w:t>Դրամ</w:t>
            </w:r>
            <w:proofErr w:type="spellEnd"/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B688BA6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4C2626E" w14:textId="547DAE6B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C713D">
              <w:t>1</w:t>
            </w: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6EB01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B2656C" w14:textId="4B146A9C" w:rsidR="008518B0" w:rsidRPr="0032724C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  <w:r w:rsidRPr="005F4515">
              <w:rPr>
                <w:rFonts w:ascii="GHEA Grapalat" w:hAnsi="GHEA Grapalat"/>
                <w:sz w:val="16"/>
                <w:lang w:val="hy-AM"/>
              </w:rPr>
              <w:t>173</w:t>
            </w:r>
            <w:r w:rsidRPr="005F4515">
              <w:rPr>
                <w:rFonts w:ascii="Courier New" w:hAnsi="Courier New" w:cs="Courier New"/>
                <w:sz w:val="16"/>
                <w:lang w:val="hy-AM"/>
              </w:rPr>
              <w:t> </w:t>
            </w:r>
            <w:r w:rsidRPr="005F4515">
              <w:rPr>
                <w:rFonts w:ascii="GHEA Grapalat" w:hAnsi="GHEA Grapalat"/>
                <w:sz w:val="16"/>
                <w:lang w:val="hy-AM"/>
              </w:rPr>
              <w:t>938,749</w:t>
            </w: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9B4D5" w14:textId="359FDEE2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Արաքսավան, Դիմիտրով և Հովտաշեն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B05A1" w14:textId="790FECE5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Արաքսավան, Դիմիտրով և Հովտաշեն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</w:tr>
      <w:tr w:rsidR="008518B0" w:rsidRPr="00CA17D4" w14:paraId="34A45643" w14:textId="77777777" w:rsidTr="008A44E5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239A22A8" w14:textId="4D260B4A" w:rsidR="008518B0" w:rsidRPr="0032724C" w:rsidRDefault="008518B0" w:rsidP="003272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05F98" w14:textId="0E7080C2" w:rsidR="008518B0" w:rsidRPr="0032724C" w:rsidRDefault="008518B0" w:rsidP="003272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6160C0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Այգեստան և Գետազատ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9D03EE2" w14:textId="74992ED0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C713D">
              <w:t>Դրամ</w:t>
            </w:r>
            <w:proofErr w:type="spellEnd"/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50936E7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D8BE461" w14:textId="33A5C9A4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C713D">
              <w:t>1</w:t>
            </w: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53A61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D463F" w14:textId="18A69335" w:rsidR="008518B0" w:rsidRPr="0032724C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  <w:r w:rsidRPr="00AA5434">
              <w:rPr>
                <w:rFonts w:ascii="GHEA Grapalat" w:hAnsi="GHEA Grapalat"/>
                <w:sz w:val="16"/>
                <w:lang w:val="hy-AM"/>
              </w:rPr>
              <w:t>118</w:t>
            </w:r>
            <w:r w:rsidRPr="00AA5434">
              <w:rPr>
                <w:rFonts w:ascii="Courier New" w:hAnsi="Courier New" w:cs="Courier New"/>
                <w:sz w:val="16"/>
                <w:lang w:val="hy-AM"/>
              </w:rPr>
              <w:t> </w:t>
            </w:r>
            <w:r w:rsidRPr="00AA5434">
              <w:rPr>
                <w:rFonts w:ascii="GHEA Grapalat" w:hAnsi="GHEA Grapalat"/>
                <w:sz w:val="16"/>
                <w:lang w:val="hy-AM"/>
              </w:rPr>
              <w:t>335,869</w:t>
            </w: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5CC2C4" w14:textId="3FAE5B19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Այգեստան և Գետազատ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A8B7EB" w14:textId="7E2538E5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Այգեստան և Գետազատ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</w:tr>
      <w:tr w:rsidR="008518B0" w:rsidRPr="00CA17D4" w14:paraId="3EDDBA90" w14:textId="77777777" w:rsidTr="008A44E5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1F8E2268" w14:textId="478BE36F" w:rsidR="008518B0" w:rsidRPr="0032724C" w:rsidRDefault="008518B0" w:rsidP="003272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AAFFF" w14:textId="0D084B93" w:rsidR="008518B0" w:rsidRPr="0032724C" w:rsidRDefault="008518B0" w:rsidP="003272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6160C0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Վերին Արտաշատ, Ոստան և Նարեկ 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CCE96AA" w14:textId="7A355797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C713D">
              <w:t>Դրամ</w:t>
            </w:r>
            <w:proofErr w:type="spellEnd"/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C76C71B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3C13E5C" w14:textId="6B6E32D7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C713D">
              <w:t>1</w:t>
            </w: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22A50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DFF34" w14:textId="496A0D4E" w:rsidR="008518B0" w:rsidRPr="0032724C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  <w:r w:rsidRPr="00AA5434">
              <w:rPr>
                <w:rFonts w:ascii="GHEA Grapalat" w:hAnsi="GHEA Grapalat"/>
                <w:sz w:val="16"/>
                <w:lang w:val="hy-AM"/>
              </w:rPr>
              <w:t>138</w:t>
            </w:r>
            <w:r w:rsidRPr="00AA5434">
              <w:rPr>
                <w:rFonts w:ascii="Courier New" w:hAnsi="Courier New" w:cs="Courier New"/>
                <w:sz w:val="16"/>
                <w:lang w:val="hy-AM"/>
              </w:rPr>
              <w:t> </w:t>
            </w:r>
            <w:r w:rsidRPr="00AA5434">
              <w:rPr>
                <w:rFonts w:ascii="GHEA Grapalat" w:hAnsi="GHEA Grapalat"/>
                <w:sz w:val="16"/>
                <w:lang w:val="hy-AM"/>
              </w:rPr>
              <w:t>459,274</w:t>
            </w: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5433F3" w14:textId="1EE99E7C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Վերին Արտաշատ, Ոստան և Նարեկ 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9C4BF" w14:textId="7504B022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Վերին Արտաշատ, Ոստան և Նարեկ 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</w:tr>
      <w:tr w:rsidR="008518B0" w:rsidRPr="00CA17D4" w14:paraId="6092598B" w14:textId="77777777" w:rsidTr="008A44E5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5B4B04CC" w14:textId="5CA0F316" w:rsidR="008518B0" w:rsidRPr="0032724C" w:rsidRDefault="008518B0" w:rsidP="003272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03E1D2" w14:textId="1248099E" w:rsidR="008518B0" w:rsidRPr="0032724C" w:rsidRDefault="008518B0" w:rsidP="003272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6160C0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Այգեզարդ, Նորաշեն և Շահումյան 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7FB1BB7" w14:textId="7DA14D06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C713D">
              <w:t>Դրամ</w:t>
            </w:r>
            <w:proofErr w:type="spellEnd"/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76320EE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0F34891" w14:textId="3014E72D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C713D">
              <w:t>1</w:t>
            </w: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3B121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EF948" w14:textId="048D33E5" w:rsidR="008518B0" w:rsidRPr="0032724C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  <w:r w:rsidRPr="00AA5434">
              <w:rPr>
                <w:rFonts w:ascii="GHEA Grapalat" w:hAnsi="GHEA Grapalat"/>
                <w:sz w:val="16"/>
                <w:lang w:val="hy-AM"/>
              </w:rPr>
              <w:t>155</w:t>
            </w:r>
            <w:r w:rsidRPr="00AA5434">
              <w:rPr>
                <w:rFonts w:ascii="Courier New" w:hAnsi="Courier New" w:cs="Courier New"/>
                <w:sz w:val="16"/>
                <w:lang w:val="hy-AM"/>
              </w:rPr>
              <w:t> </w:t>
            </w:r>
            <w:r w:rsidRPr="00AA5434">
              <w:rPr>
                <w:rFonts w:ascii="GHEA Grapalat" w:hAnsi="GHEA Grapalat"/>
                <w:sz w:val="16"/>
                <w:lang w:val="hy-AM"/>
              </w:rPr>
              <w:t>980,956</w:t>
            </w: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E2522" w14:textId="0371AAB5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Այգեզարդ, Նորաշեն և Շահումյան 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379BE" w14:textId="4FE60DCC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Այգեզարդ, Նորաշեն և Շահումյան 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</w:tr>
      <w:tr w:rsidR="008518B0" w:rsidRPr="00CA17D4" w14:paraId="1C6A78CE" w14:textId="77777777" w:rsidTr="008A44E5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69821C6F" w14:textId="259A8410" w:rsidR="008518B0" w:rsidRPr="0032724C" w:rsidRDefault="008518B0" w:rsidP="003272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9C097" w14:textId="70A5A340" w:rsidR="008518B0" w:rsidRPr="0032724C" w:rsidRDefault="008518B0" w:rsidP="003272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6160C0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Դալար և Մրգավան 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2AE3AC6" w14:textId="2CF576E6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C713D">
              <w:t>Դրամ</w:t>
            </w:r>
            <w:proofErr w:type="spellEnd"/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1117036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50A7685" w14:textId="5FDF2F51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C713D">
              <w:t>1</w:t>
            </w: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1C147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10AF62" w14:textId="380C8167" w:rsidR="008518B0" w:rsidRPr="0032724C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170,735,279</w:t>
            </w: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546B3" w14:textId="3AAE82F3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Դալար և Մրգավան 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1623DB" w14:textId="47AC3848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Դալար և Մրգավան  բնակավայրերի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</w:tr>
      <w:tr w:rsidR="008518B0" w:rsidRPr="00CA17D4" w14:paraId="6D8DDDD4" w14:textId="77777777" w:rsidTr="008A44E5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3BA92E35" w14:textId="33C910F6" w:rsidR="008518B0" w:rsidRPr="0032724C" w:rsidRDefault="008518B0" w:rsidP="003272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5E8A02" w14:textId="1D74B893" w:rsidR="008518B0" w:rsidRPr="0032724C" w:rsidRDefault="008518B0" w:rsidP="003272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6160C0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Այվազովսկի և Հր,Թովմասյան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9E15801" w14:textId="1027277F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C713D">
              <w:t>Դրամ</w:t>
            </w:r>
            <w:proofErr w:type="spellEnd"/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4F9D9B4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021C933" w14:textId="4922EA49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C713D">
              <w:t>1</w:t>
            </w: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307848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D2282" w14:textId="77777777" w:rsidR="008518B0" w:rsidRPr="00834AB9" w:rsidRDefault="008518B0" w:rsidP="008A44E5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834AB9">
              <w:rPr>
                <w:rFonts w:ascii="GHEA Grapalat" w:hAnsi="GHEA Grapalat" w:cs="Arial"/>
                <w:bCs/>
                <w:sz w:val="16"/>
                <w:szCs w:val="16"/>
              </w:rPr>
              <w:t>106</w:t>
            </w: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,</w:t>
            </w:r>
            <w:r w:rsidRPr="00834AB9">
              <w:rPr>
                <w:rFonts w:ascii="GHEA Grapalat" w:hAnsi="GHEA Grapalat" w:cs="Arial"/>
                <w:bCs/>
                <w:sz w:val="16"/>
                <w:szCs w:val="16"/>
              </w:rPr>
              <w:t>318,943</w:t>
            </w:r>
          </w:p>
          <w:p w14:paraId="2D8311F6" w14:textId="77777777" w:rsidR="008518B0" w:rsidRPr="0032724C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4DFDD" w14:textId="53E269A9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Այվազովսկի և Հր,Թովմասյան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1CDE6E" w14:textId="34F7EE96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Այվազովսկի և Հր,Թովմասյան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</w:tr>
      <w:tr w:rsidR="008518B0" w:rsidRPr="00CA17D4" w14:paraId="5A298EFB" w14:textId="77777777" w:rsidTr="008A44E5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7683ECDF" w14:textId="439C7B38" w:rsidR="008518B0" w:rsidRPr="0032724C" w:rsidRDefault="008518B0" w:rsidP="003272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325B7" w14:textId="21D9AFA7" w:rsidR="008518B0" w:rsidRPr="0032724C" w:rsidRDefault="008518B0" w:rsidP="003272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6160C0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Նալբանդյան,Նար-Դոսի,Երևանյան 13 շենքի բակ և Շիրվանզադե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56ABD50" w14:textId="5B82C05E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C713D">
              <w:t>Դրամ</w:t>
            </w:r>
            <w:proofErr w:type="spellEnd"/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AED8C1D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6251D83" w14:textId="421ACBC9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C713D">
              <w:t>1</w:t>
            </w: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9F06D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9442A" w14:textId="22B1CA1E" w:rsidR="008518B0" w:rsidRPr="0032724C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96,639,946</w:t>
            </w: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78CC6F" w14:textId="2FFC59E1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Նալբանդյան,Նար-Դոսի,Երևանյան 13 շենքի բակ և Շիրվանզադե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479B9C" w14:textId="2688AE76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Նալբանդյան,Նար-Դոսի,Երևանյան 13 շենքի բակ և Շիրվանզադե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</w:tr>
      <w:tr w:rsidR="008518B0" w:rsidRPr="00CA17D4" w14:paraId="52852E46" w14:textId="77777777" w:rsidTr="008A44E5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3DA06C04" w14:textId="652FE29E" w:rsidR="008518B0" w:rsidRPr="0032724C" w:rsidRDefault="008518B0" w:rsidP="003272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5CAC72" w14:textId="373461C0" w:rsidR="008518B0" w:rsidRPr="0032724C" w:rsidRDefault="008518B0" w:rsidP="003272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6160C0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Ստեփանյան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փողոցի նորոգման, ասֆալտապատման աշխատանքներ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45066D5" w14:textId="1908BE9B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C713D">
              <w:t>Դրամ</w:t>
            </w:r>
            <w:proofErr w:type="spellEnd"/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B85D5EB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86C585C" w14:textId="7F84F8F3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C713D">
              <w:t>1</w:t>
            </w: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869FE7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3A22A" w14:textId="77777777" w:rsidR="008518B0" w:rsidRPr="007B7759" w:rsidRDefault="008518B0" w:rsidP="008A44E5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7B7759">
              <w:rPr>
                <w:rFonts w:ascii="GHEA Grapalat" w:hAnsi="GHEA Grapalat" w:cs="Arial"/>
                <w:bCs/>
                <w:sz w:val="16"/>
                <w:szCs w:val="16"/>
              </w:rPr>
              <w:t xml:space="preserve">  170 764,103 </w:t>
            </w:r>
          </w:p>
          <w:p w14:paraId="6AB162FE" w14:textId="77777777" w:rsidR="008518B0" w:rsidRPr="0032724C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2F90B4" w14:textId="7F10CC46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Ստեփանյան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փողոցի նորոգման, ասֆալտապատման աշխատանքներ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F087A" w14:textId="6499A0A8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Ստեփանյան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փողոցի նորոգման, ասֆալտապատման աշխատանքներ</w:t>
            </w:r>
          </w:p>
        </w:tc>
      </w:tr>
      <w:tr w:rsidR="008518B0" w:rsidRPr="00CA17D4" w14:paraId="23DEF59E" w14:textId="77777777" w:rsidTr="008A44E5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5A4D1A3B" w14:textId="7915A7FA" w:rsidR="008518B0" w:rsidRPr="0032724C" w:rsidRDefault="008518B0" w:rsidP="003272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F42B5D" w14:textId="6F96D28C" w:rsidR="008518B0" w:rsidRPr="0032724C" w:rsidRDefault="008518B0" w:rsidP="003272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6160C0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Իսահակյան փողոցից-Մռավյան և Իսահակյան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4307822" w14:textId="2B4F8EC5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C713D">
              <w:t>Դրամ</w:t>
            </w:r>
            <w:proofErr w:type="spellEnd"/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27D9907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76471DE" w14:textId="2624E539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C713D">
              <w:t>1</w:t>
            </w: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7120B4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0E0C0" w14:textId="77777777" w:rsidR="008518B0" w:rsidRPr="007B7759" w:rsidRDefault="008518B0" w:rsidP="008A44E5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7B7759">
              <w:rPr>
                <w:rFonts w:ascii="GHEA Grapalat" w:hAnsi="GHEA Grapalat" w:cs="Arial"/>
                <w:bCs/>
                <w:sz w:val="16"/>
                <w:szCs w:val="16"/>
              </w:rPr>
              <w:t xml:space="preserve">   160 081,786 </w:t>
            </w:r>
          </w:p>
          <w:p w14:paraId="26003EB5" w14:textId="77777777" w:rsidR="008518B0" w:rsidRPr="0032724C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726AC3" w14:textId="42799AD5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Իսահակյան փողոցից-Մռավյան և Իսահակյան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69FD8" w14:textId="74B54B48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Իսահակյան փողոցից-Մռավյան և Իսահակյան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փողոցների նորոգման, ասֆալտապատման աշխատանքներ</w:t>
            </w:r>
          </w:p>
        </w:tc>
      </w:tr>
      <w:tr w:rsidR="008518B0" w:rsidRPr="00CA17D4" w14:paraId="484DEEC6" w14:textId="77777777" w:rsidTr="008A44E5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3B816133" w14:textId="4EDA2731" w:rsidR="008518B0" w:rsidRPr="0032724C" w:rsidRDefault="008518B0" w:rsidP="003272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7AC135" w14:textId="08182FDC" w:rsidR="008518B0" w:rsidRPr="0032724C" w:rsidRDefault="008518B0" w:rsidP="003272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6160C0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Թորոմոնյան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փողոցի նորոգման, ասֆալտապատման աշխատանքներ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9530CBC" w14:textId="707A8463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C713D">
              <w:t>Դրամ</w:t>
            </w:r>
            <w:proofErr w:type="spellEnd"/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21C5327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AEC441" w14:textId="2735AB26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C713D">
              <w:t>1</w:t>
            </w: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B739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A0D5BC" w14:textId="120B0822" w:rsidR="008518B0" w:rsidRPr="0032724C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113,453,984</w:t>
            </w: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344079" w14:textId="4E35AB87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Թորոմոնյան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փողոցի նորոգման, ասֆալտապատման աշխատանքներ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A3E1E" w14:textId="6A160BD4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Թորոմոնյան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փողոցի նորոգման, ասֆալտապատման աշխատանքներ</w:t>
            </w:r>
          </w:p>
        </w:tc>
      </w:tr>
      <w:tr w:rsidR="008518B0" w:rsidRPr="00CA17D4" w14:paraId="60D5F8F7" w14:textId="77777777" w:rsidTr="008A44E5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70CDEEA7" w14:textId="221E68EE" w:rsidR="008518B0" w:rsidRPr="0032724C" w:rsidRDefault="008518B0" w:rsidP="003272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497CDF" w14:textId="22F0CD16" w:rsidR="008518B0" w:rsidRPr="0032724C" w:rsidRDefault="008518B0" w:rsidP="003272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6160C0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Արարատի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Արտաշատ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160C0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6160C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Կասյան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փողոցի նորոգման, ասֆալտապատման աշխատանքներ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94848C2" w14:textId="50F39AE8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C713D">
              <w:t>Դրամ</w:t>
            </w:r>
            <w:proofErr w:type="spellEnd"/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51C1AD5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23E4DD8" w14:textId="2C8AA8C6" w:rsid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C713D">
              <w:t>1</w:t>
            </w:r>
          </w:p>
        </w:tc>
        <w:tc>
          <w:tcPr>
            <w:tcW w:w="6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D4A09" w14:textId="77777777" w:rsidR="008518B0" w:rsidRPr="0022631D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E0AB2" w14:textId="4C43C6C9" w:rsidR="008518B0" w:rsidRPr="0032724C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112,851,250</w:t>
            </w: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D16D3" w14:textId="7C024530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Կասյան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փողոցի նորոգման, ասֆալտապատման աշխատանքներ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614D0E" w14:textId="6AD0BBD3" w:rsidR="008518B0" w:rsidRPr="008518B0" w:rsidRDefault="008518B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8518B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Արարատի մարզի Արտաշատ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Արտաշատ քաղաքի Կասյան </w:t>
            </w:r>
            <w:r w:rsidRPr="005F45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փողոցի նորոգման, ասֆալտապատման աշխատանքներ</w:t>
            </w:r>
          </w:p>
        </w:tc>
      </w:tr>
      <w:tr w:rsidR="0022631D" w:rsidRPr="00CA17D4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22631D" w:rsidRPr="008518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A17D4" w14:paraId="24C3B0CB" w14:textId="77777777" w:rsidTr="00416AF5">
        <w:trPr>
          <w:trHeight w:val="137"/>
        </w:trPr>
        <w:tc>
          <w:tcPr>
            <w:tcW w:w="43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F55F4C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Կիրառված գ</w:t>
            </w:r>
            <w:r w:rsidRPr="00F55F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55F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CFA5D30" w:rsidR="0022631D" w:rsidRPr="00F55F4C" w:rsidRDefault="008E303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5F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Գնումների մասին օրենքի 20 րդ հոդված</w:t>
            </w:r>
          </w:p>
        </w:tc>
      </w:tr>
      <w:tr w:rsidR="0022631D" w:rsidRPr="00CA17D4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F55F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41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5F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55F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85CB266" w:rsidR="0022631D" w:rsidRPr="0022631D" w:rsidRDefault="0076312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07.07.</w:t>
            </w:r>
            <w:r w:rsidR="008E303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2023թ</w:t>
            </w:r>
          </w:p>
        </w:tc>
      </w:tr>
      <w:tr w:rsidR="0022631D" w:rsidRPr="0022631D" w14:paraId="199F948A" w14:textId="77777777" w:rsidTr="0041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41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41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41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41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416AF5">
        <w:trPr>
          <w:trHeight w:val="605"/>
        </w:trPr>
        <w:tc>
          <w:tcPr>
            <w:tcW w:w="1379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1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702" w:type="dxa"/>
            <w:gridSpan w:val="26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416AF5">
        <w:trPr>
          <w:trHeight w:val="365"/>
        </w:trPr>
        <w:tc>
          <w:tcPr>
            <w:tcW w:w="1379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1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59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93" w:type="dxa"/>
            <w:gridSpan w:val="4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416AF5">
        <w:trPr>
          <w:trHeight w:val="83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5DBE5B3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33" w:type="dxa"/>
            <w:gridSpan w:val="32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22631D" w14:paraId="50825522" w14:textId="77777777" w:rsidTr="00416AF5">
        <w:trPr>
          <w:trHeight w:val="83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50AD5B95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259F3C98" w14:textId="3F6EB675" w:rsidR="00012170" w:rsidRPr="0022631D" w:rsidRDefault="001B074B" w:rsidP="001B074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</w:t>
            </w:r>
            <w:r w:rsidR="007631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14:paraId="1D867224" w14:textId="0C8B425B" w:rsidR="00012170" w:rsidRPr="0022631D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95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749 040</w:t>
            </w:r>
          </w:p>
        </w:tc>
        <w:tc>
          <w:tcPr>
            <w:tcW w:w="2159" w:type="dxa"/>
            <w:gridSpan w:val="8"/>
            <w:shd w:val="clear" w:color="auto" w:fill="auto"/>
            <w:vAlign w:val="center"/>
          </w:tcPr>
          <w:p w14:paraId="22B8A853" w14:textId="30BDDD98" w:rsidR="00012170" w:rsidRPr="0022631D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149 808</w:t>
            </w:r>
          </w:p>
        </w:tc>
        <w:tc>
          <w:tcPr>
            <w:tcW w:w="2293" w:type="dxa"/>
            <w:gridSpan w:val="4"/>
            <w:shd w:val="clear" w:color="auto" w:fill="auto"/>
            <w:vAlign w:val="center"/>
          </w:tcPr>
          <w:p w14:paraId="1F59BBB2" w14:textId="769F9DAB" w:rsidR="00012170" w:rsidRPr="0022631D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114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898 848</w:t>
            </w:r>
          </w:p>
        </w:tc>
      </w:tr>
      <w:tr w:rsidR="001B074B" w:rsidRPr="0022631D" w14:paraId="3B2F2BC7" w14:textId="77777777" w:rsidTr="00416AF5">
        <w:trPr>
          <w:trHeight w:val="83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24FBA038" w14:textId="395839CB" w:rsidR="001B074B" w:rsidRPr="0022631D" w:rsidRDefault="001B074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643E53C4" w14:textId="595FD0F5" w:rsidR="001B074B" w:rsidRPr="0022631D" w:rsidRDefault="001B074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Բերմա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ՓԲԸ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14:paraId="462074B9" w14:textId="152755D4" w:rsidR="001B074B" w:rsidRPr="0022631D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660 830</w:t>
            </w:r>
          </w:p>
        </w:tc>
        <w:tc>
          <w:tcPr>
            <w:tcW w:w="2159" w:type="dxa"/>
            <w:gridSpan w:val="8"/>
            <w:shd w:val="clear" w:color="auto" w:fill="auto"/>
            <w:vAlign w:val="center"/>
          </w:tcPr>
          <w:p w14:paraId="662AB3F9" w14:textId="0ED84AB2" w:rsidR="001B074B" w:rsidRPr="0022631D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532 166</w:t>
            </w:r>
          </w:p>
        </w:tc>
        <w:tc>
          <w:tcPr>
            <w:tcW w:w="2293" w:type="dxa"/>
            <w:gridSpan w:val="4"/>
            <w:shd w:val="clear" w:color="auto" w:fill="auto"/>
            <w:vAlign w:val="center"/>
          </w:tcPr>
          <w:p w14:paraId="0F473E56" w14:textId="02C6C6C0" w:rsidR="001B074B" w:rsidRPr="0022631D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135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192 996</w:t>
            </w:r>
          </w:p>
        </w:tc>
      </w:tr>
      <w:tr w:rsidR="001B074B" w:rsidRPr="0022631D" w14:paraId="4FF9B316" w14:textId="77777777" w:rsidTr="00416AF5">
        <w:trPr>
          <w:trHeight w:val="83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69A53542" w14:textId="097D8075" w:rsidR="001B074B" w:rsidRPr="0022631D" w:rsidRDefault="001B074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01F9160C" w14:textId="0AB0EE43" w:rsidR="001B074B" w:rsidRPr="0022631D" w:rsidRDefault="008A44E5" w:rsidP="008A44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Հիպերնովա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14:paraId="4BCF8182" w14:textId="4E233B4F" w:rsidR="001B074B" w:rsidRPr="0022631D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116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583 333</w:t>
            </w:r>
          </w:p>
        </w:tc>
        <w:tc>
          <w:tcPr>
            <w:tcW w:w="2159" w:type="dxa"/>
            <w:gridSpan w:val="8"/>
            <w:shd w:val="clear" w:color="auto" w:fill="auto"/>
            <w:vAlign w:val="center"/>
          </w:tcPr>
          <w:p w14:paraId="72A82614" w14:textId="23B2BC15" w:rsidR="001B074B" w:rsidRPr="0022631D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316 667</w:t>
            </w:r>
          </w:p>
        </w:tc>
        <w:tc>
          <w:tcPr>
            <w:tcW w:w="2293" w:type="dxa"/>
            <w:gridSpan w:val="4"/>
            <w:shd w:val="clear" w:color="auto" w:fill="auto"/>
            <w:vAlign w:val="center"/>
          </w:tcPr>
          <w:p w14:paraId="37C9B38B" w14:textId="4E6ED077" w:rsidR="001B074B" w:rsidRPr="0022631D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139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900 000</w:t>
            </w:r>
          </w:p>
        </w:tc>
      </w:tr>
      <w:tr w:rsidR="008A44E5" w:rsidRPr="0022631D" w14:paraId="461C5C23" w14:textId="77777777" w:rsidTr="00416AF5">
        <w:trPr>
          <w:trHeight w:val="83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77D0C266" w14:textId="49078574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1EBEC92E" w14:textId="09F91759" w:rsidR="008A44E5" w:rsidRDefault="008A44E5" w:rsidP="008A44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Ադրինշին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14:paraId="1838A296" w14:textId="3665F3B8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555 955</w:t>
            </w:r>
          </w:p>
        </w:tc>
        <w:tc>
          <w:tcPr>
            <w:tcW w:w="2159" w:type="dxa"/>
            <w:gridSpan w:val="8"/>
            <w:shd w:val="clear" w:color="auto" w:fill="auto"/>
            <w:vAlign w:val="center"/>
          </w:tcPr>
          <w:p w14:paraId="4FC202CC" w14:textId="016FACDA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711 191</w:t>
            </w:r>
          </w:p>
        </w:tc>
        <w:tc>
          <w:tcPr>
            <w:tcW w:w="2293" w:type="dxa"/>
            <w:gridSpan w:val="4"/>
            <w:shd w:val="clear" w:color="auto" w:fill="auto"/>
            <w:vAlign w:val="center"/>
          </w:tcPr>
          <w:p w14:paraId="60F22FB0" w14:textId="4C9D3A3B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136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267 146</w:t>
            </w:r>
          </w:p>
        </w:tc>
      </w:tr>
      <w:tr w:rsidR="0032724C" w:rsidRPr="0022631D" w14:paraId="61CDB960" w14:textId="77777777" w:rsidTr="008A44E5">
        <w:tc>
          <w:tcPr>
            <w:tcW w:w="11212" w:type="dxa"/>
            <w:gridSpan w:val="35"/>
            <w:shd w:val="clear" w:color="auto" w:fill="auto"/>
            <w:vAlign w:val="center"/>
          </w:tcPr>
          <w:p w14:paraId="62D35E18" w14:textId="7CF28937" w:rsidR="0032724C" w:rsidRPr="0022631D" w:rsidRDefault="0032724C" w:rsidP="0032724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32724C" w:rsidRPr="0022631D" w14:paraId="0FF757B2" w14:textId="77777777" w:rsidTr="00416AF5">
        <w:tc>
          <w:tcPr>
            <w:tcW w:w="1379" w:type="dxa"/>
            <w:gridSpan w:val="3"/>
            <w:shd w:val="clear" w:color="auto" w:fill="auto"/>
            <w:vAlign w:val="center"/>
          </w:tcPr>
          <w:p w14:paraId="65E8CFD8" w14:textId="54F191C3" w:rsidR="0032724C" w:rsidRPr="0022631D" w:rsidRDefault="00B07B4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2F7A90C6" w14:textId="265F0113" w:rsidR="0032724C" w:rsidRPr="0022631D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ՍՊԸ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14:paraId="0C10C6B6" w14:textId="073E4F98" w:rsidR="0032724C" w:rsidRPr="0022631D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94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864 430</w:t>
            </w:r>
          </w:p>
        </w:tc>
        <w:tc>
          <w:tcPr>
            <w:tcW w:w="215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3F23B" w14:textId="3969ED9B" w:rsidR="0032724C" w:rsidRPr="0022631D" w:rsidRDefault="008A44E5" w:rsidP="00B07B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18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972 886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0B186" w14:textId="21250628" w:rsidR="0032724C" w:rsidRPr="0022631D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837 316</w:t>
            </w:r>
          </w:p>
        </w:tc>
      </w:tr>
      <w:tr w:rsidR="00B07B4D" w:rsidRPr="0022631D" w14:paraId="74552F0B" w14:textId="382664E1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1B2F5AA2" w14:textId="73D2C55A" w:rsidR="00B07B4D" w:rsidRPr="0022631D" w:rsidRDefault="00B07B4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02B4B1CD" w14:textId="6F9B75EC" w:rsidR="00B07B4D" w:rsidRPr="0022631D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Արհովշին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6915BABF" w14:textId="0BCCDB84" w:rsidR="00B07B4D" w:rsidRPr="0022631D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118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375 000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A10DA" w14:textId="3556428D" w:rsidR="00B07B4D" w:rsidRPr="0022631D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675 000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F8E654" w14:textId="1D7DB581" w:rsidR="00B07B4D" w:rsidRPr="0022631D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050 000</w:t>
            </w:r>
          </w:p>
        </w:tc>
      </w:tr>
      <w:tr w:rsidR="008A44E5" w:rsidRPr="0022631D" w14:paraId="178F1DCD" w14:textId="77777777" w:rsidTr="008A44E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4933F8BF" w14:textId="3B4ED084" w:rsidR="008A44E5" w:rsidRDefault="008A44E5" w:rsidP="008A44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</w:t>
            </w:r>
          </w:p>
        </w:tc>
        <w:tc>
          <w:tcPr>
            <w:tcW w:w="9833" w:type="dxa"/>
            <w:gridSpan w:val="32"/>
            <w:shd w:val="clear" w:color="auto" w:fill="auto"/>
            <w:vAlign w:val="center"/>
          </w:tcPr>
          <w:p w14:paraId="08900150" w14:textId="77777777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A44E5" w:rsidRPr="0022631D" w14:paraId="09145C51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6876FCBD" w14:textId="59A22AD3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37CAD280" w14:textId="0244EDCE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7AFA4B4B" w14:textId="247E7F01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64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581 050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7716E" w14:textId="57F04ECE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916 210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78C76" w14:textId="0C3ED4AB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77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497 260</w:t>
            </w:r>
          </w:p>
        </w:tc>
      </w:tr>
      <w:tr w:rsidR="008A44E5" w:rsidRPr="0022631D" w14:paraId="472E7696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6D2653E8" w14:textId="3D51B672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726DEC3B" w14:textId="2963ACD0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Բերմա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ՓԲԸ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7E0C847F" w14:textId="4F02458B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81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025 030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40016" w14:textId="6AF782DE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205 006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420E2" w14:textId="35C8DDA4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97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230 036</w:t>
            </w:r>
          </w:p>
        </w:tc>
      </w:tr>
      <w:tr w:rsidR="008A44E5" w:rsidRPr="0022631D" w14:paraId="1572B7B8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5C883554" w14:textId="02D10C6F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7072B360" w14:textId="6FE96B26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Հիպերնովա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7B585E3C" w14:textId="5636A73B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250 000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42773" w14:textId="34AF554D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750 000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A1FCC" w14:textId="140F23D0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99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900 000</w:t>
            </w:r>
          </w:p>
        </w:tc>
      </w:tr>
      <w:tr w:rsidR="003938F9" w:rsidRPr="0022631D" w14:paraId="3D944950" w14:textId="77777777" w:rsidTr="0076312C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526CFA01" w14:textId="2BE938A9" w:rsidR="003938F9" w:rsidRDefault="003938F9" w:rsidP="008A44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</w:t>
            </w:r>
          </w:p>
        </w:tc>
        <w:tc>
          <w:tcPr>
            <w:tcW w:w="9833" w:type="dxa"/>
            <w:gridSpan w:val="32"/>
            <w:shd w:val="clear" w:color="auto" w:fill="auto"/>
            <w:vAlign w:val="center"/>
          </w:tcPr>
          <w:p w14:paraId="4737AA7D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A44E5" w:rsidRPr="0022631D" w14:paraId="0EF58ABC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7CCD5BF9" w14:textId="4E0160D1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6D4E5E75" w14:textId="05CAABB1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728AAA35" w14:textId="4408729D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84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864 445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0AF43" w14:textId="0AAA7058" w:rsidR="008A44E5" w:rsidRDefault="008A44E5" w:rsidP="005A4B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  <w:r w:rsidR="005A4B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2 889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0687F" w14:textId="35E38304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101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837 334</w:t>
            </w:r>
          </w:p>
        </w:tc>
      </w:tr>
      <w:tr w:rsidR="008A44E5" w:rsidRPr="0022631D" w14:paraId="460680FE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7CD8036B" w14:textId="25EBFFA1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060817C3" w14:textId="4B296A3C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Բերմա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ՓԲԸ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7F8438ED" w14:textId="41AEFDF6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110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156 760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8D8EE" w14:textId="777AAEFE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031 352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F6ED9D" w14:textId="65EB62C6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188 112</w:t>
            </w:r>
          </w:p>
        </w:tc>
      </w:tr>
      <w:tr w:rsidR="008A44E5" w:rsidRPr="0022631D" w14:paraId="02021A1A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028F6BC4" w14:textId="69BA84D3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5325E95C" w14:textId="44961DC8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Գարանտ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Կապիտալ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Ստրոյ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7076603D" w14:textId="22126F60" w:rsidR="008A44E5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101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182 700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6F1A2" w14:textId="6D36B44F" w:rsidR="008A44E5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236 540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095DE" w14:textId="0E6B77D7" w:rsidR="008A44E5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121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419 240</w:t>
            </w:r>
          </w:p>
        </w:tc>
      </w:tr>
      <w:tr w:rsidR="003938F9" w:rsidRPr="0022631D" w14:paraId="54A36CA0" w14:textId="77777777" w:rsidTr="0076312C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25B0109E" w14:textId="130ECC3E" w:rsidR="003938F9" w:rsidRDefault="003938F9" w:rsidP="003938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6</w:t>
            </w:r>
          </w:p>
        </w:tc>
        <w:tc>
          <w:tcPr>
            <w:tcW w:w="9833" w:type="dxa"/>
            <w:gridSpan w:val="32"/>
            <w:shd w:val="clear" w:color="auto" w:fill="auto"/>
            <w:vAlign w:val="center"/>
          </w:tcPr>
          <w:p w14:paraId="632319D8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38F9" w:rsidRPr="0022631D" w14:paraId="34828586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1C8B2B51" w14:textId="520C49F1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22097933" w14:textId="3C7D8395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607B6AE6" w14:textId="76BD0A1F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113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639 980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0DD6E" w14:textId="28B60D1D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727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996 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BCA08" w14:textId="56F1BB9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136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367 976</w:t>
            </w:r>
          </w:p>
        </w:tc>
      </w:tr>
      <w:tr w:rsidR="003938F9" w:rsidRPr="0022631D" w14:paraId="74D07AD5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0E493FD2" w14:textId="362DCD96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2B222279" w14:textId="1634C0E5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Բերմա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ՓԲԸ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579144DC" w14:textId="047299B9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130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345 880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BA201" w14:textId="0A69834E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069 176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30AC2" w14:textId="7ED34610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156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415 056</w:t>
            </w:r>
          </w:p>
        </w:tc>
      </w:tr>
      <w:tr w:rsidR="003938F9" w:rsidRPr="0022631D" w14:paraId="136294F1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7D052CB8" w14:textId="00D8DD06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4A918C0C" w14:textId="1AA3DBC4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Գարանտ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Կապիտալ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Ստրոյ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4CB69647" w14:textId="6576B600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129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206 620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00D8B" w14:textId="0070B273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</w:t>
            </w:r>
            <w:r w:rsidR="0076312C"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841</w:t>
            </w:r>
            <w:r w:rsidR="007631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4489D" w14:textId="4185E28C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155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047 940</w:t>
            </w:r>
          </w:p>
        </w:tc>
      </w:tr>
      <w:tr w:rsidR="003938F9" w:rsidRPr="0022631D" w14:paraId="24153EFD" w14:textId="77777777" w:rsidTr="0076312C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47F8963A" w14:textId="4ABE9081" w:rsidR="003938F9" w:rsidRDefault="003938F9" w:rsidP="003938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8</w:t>
            </w:r>
          </w:p>
        </w:tc>
        <w:tc>
          <w:tcPr>
            <w:tcW w:w="9833" w:type="dxa"/>
            <w:gridSpan w:val="32"/>
            <w:shd w:val="clear" w:color="auto" w:fill="auto"/>
            <w:vAlign w:val="center"/>
          </w:tcPr>
          <w:p w14:paraId="1CA94052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A44E5" w:rsidRPr="0022631D" w14:paraId="06DE8771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5E1E4866" w14:textId="09BF0C3B" w:rsidR="008A44E5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4ACC5EC0" w14:textId="5A3CF1F2" w:rsidR="008A44E5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1D5BC298" w14:textId="2C9BB89C" w:rsidR="008A44E5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77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805 835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508B3" w14:textId="4F707BFE" w:rsidR="008A44E5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561 167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6B9FCE" w14:textId="68C5B8A6" w:rsidR="008A44E5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367 002</w:t>
            </w:r>
          </w:p>
        </w:tc>
      </w:tr>
      <w:tr w:rsidR="008A44E5" w:rsidRPr="0022631D" w14:paraId="34A48464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21FEB938" w14:textId="0144FB85" w:rsidR="008A44E5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4414518A" w14:textId="66F61636" w:rsidR="008A44E5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Արհովշին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5A88FDD0" w14:textId="4ECF5104" w:rsidR="008A44E5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98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595 000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DF6DE" w14:textId="3B7A2BA0" w:rsidR="008A44E5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719 000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48879" w14:textId="0FEEEB26" w:rsidR="008A44E5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118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314 000</w:t>
            </w:r>
          </w:p>
        </w:tc>
      </w:tr>
      <w:tr w:rsidR="003938F9" w:rsidRPr="0022631D" w14:paraId="7F01902A" w14:textId="77777777" w:rsidTr="0076312C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2677C2AD" w14:textId="4FC121F2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9</w:t>
            </w:r>
          </w:p>
        </w:tc>
        <w:tc>
          <w:tcPr>
            <w:tcW w:w="9833" w:type="dxa"/>
            <w:gridSpan w:val="32"/>
            <w:shd w:val="clear" w:color="auto" w:fill="auto"/>
            <w:vAlign w:val="center"/>
          </w:tcPr>
          <w:p w14:paraId="068387E8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38F9" w:rsidRPr="0022631D" w14:paraId="6D6FF068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7A04A6FF" w14:textId="66DA763F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1F877BB3" w14:textId="677B03FD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2BA14DA2" w14:textId="579EAC42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91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383 120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BFDE4" w14:textId="3AF61C0E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276 624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B7FCF4" w14:textId="690E4C04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109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659 744</w:t>
            </w:r>
          </w:p>
        </w:tc>
      </w:tr>
      <w:tr w:rsidR="003938F9" w:rsidRPr="0022631D" w14:paraId="7E496564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7A66C8D4" w14:textId="65F72C18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54336161" w14:textId="7554E95B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Արհովշին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522BA386" w14:textId="41689C4B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115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350 000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D2AFC" w14:textId="279221E9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070 000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D7078C" w14:textId="5BF39793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138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420 000</w:t>
            </w:r>
          </w:p>
        </w:tc>
      </w:tr>
      <w:tr w:rsidR="003938F9" w:rsidRPr="0022631D" w14:paraId="69669945" w14:textId="77777777" w:rsidTr="0076312C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4AAC5798" w14:textId="6F6A3F64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10</w:t>
            </w:r>
          </w:p>
        </w:tc>
        <w:tc>
          <w:tcPr>
            <w:tcW w:w="9833" w:type="dxa"/>
            <w:gridSpan w:val="32"/>
            <w:shd w:val="clear" w:color="auto" w:fill="auto"/>
            <w:vAlign w:val="center"/>
          </w:tcPr>
          <w:p w14:paraId="4627369A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38F9" w:rsidRPr="0022631D" w14:paraId="1E70FA8D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2012D86A" w14:textId="5CB31592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0E052703" w14:textId="23E16304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76B66305" w14:textId="17E65403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207 400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1BB37" w14:textId="71A6703F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641 480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780552" w14:textId="2EE2A8F3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848 880</w:t>
            </w:r>
          </w:p>
        </w:tc>
      </w:tr>
      <w:tr w:rsidR="003938F9" w:rsidRPr="0022631D" w14:paraId="4AAA083F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6F48ABF1" w14:textId="5D4F7CB2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51F929A5" w14:textId="18A06799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Արհովշին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5EBF8AC3" w14:textId="31EB8D71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129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960 000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B4349" w14:textId="3E0CE0F1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992 000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14FA9" w14:textId="0C0B6814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155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952 000</w:t>
            </w:r>
          </w:p>
        </w:tc>
      </w:tr>
      <w:tr w:rsidR="003938F9" w:rsidRPr="0022631D" w14:paraId="517B833B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780B2A7B" w14:textId="630D5EFF" w:rsidR="003938F9" w:rsidRDefault="003938F9" w:rsidP="003938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5F69A977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739732F0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A12EF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5041B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38F9" w:rsidRPr="0022631D" w14:paraId="1BBCC4FF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0A665F5B" w14:textId="620AA182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1464CF46" w14:textId="353E95DB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7A706028" w14:textId="039EBB1C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681 240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5D36B" w14:textId="4E795212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736 248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C977E" w14:textId="02A02B41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136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417 488</w:t>
            </w:r>
          </w:p>
        </w:tc>
      </w:tr>
      <w:tr w:rsidR="003938F9" w:rsidRPr="0022631D" w14:paraId="116DDCE5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33DE26CE" w14:textId="4CE2E998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6C838134" w14:textId="3D07B4B9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Բերմա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ՓԲԸ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0C0095F7" w14:textId="2E9BF446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128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975 365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5D1C4" w14:textId="792FF248" w:rsidR="003938F9" w:rsidRDefault="003938F9" w:rsidP="007631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 w:rsidR="0076312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5 073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D060C" w14:textId="21B818E3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154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770 438</w:t>
            </w:r>
          </w:p>
        </w:tc>
      </w:tr>
      <w:tr w:rsidR="003938F9" w:rsidRPr="0022631D" w14:paraId="43DC434B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3EBFEB33" w14:textId="38283F3D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63AECB3B" w14:textId="6BACDF9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Հիպերնովա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43B7901E" w14:textId="2A5B4E43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141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583 333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0A823" w14:textId="3911EA00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316 667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DF2D5E" w14:textId="1C774ED7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169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900 000</w:t>
            </w:r>
          </w:p>
        </w:tc>
      </w:tr>
      <w:tr w:rsidR="00843702" w:rsidRPr="0022631D" w14:paraId="4837FD6B" w14:textId="77777777" w:rsidTr="0076312C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740E6D68" w14:textId="7F865804" w:rsidR="00843702" w:rsidRDefault="00843702" w:rsidP="008437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12</w:t>
            </w:r>
          </w:p>
        </w:tc>
        <w:tc>
          <w:tcPr>
            <w:tcW w:w="9833" w:type="dxa"/>
            <w:gridSpan w:val="32"/>
            <w:shd w:val="clear" w:color="auto" w:fill="auto"/>
            <w:vAlign w:val="center"/>
          </w:tcPr>
          <w:p w14:paraId="3EC5E03B" w14:textId="77777777" w:rsidR="00843702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38F9" w:rsidRPr="0022631D" w14:paraId="2038AF27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2701BE60" w14:textId="7E30DF73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08F12DD0" w14:textId="7D2DB77F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27773C3C" w14:textId="31F7D222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71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233 695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EA210" w14:textId="7705B7CC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246 739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C1899" w14:textId="02EF4AAB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85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480 434</w:t>
            </w:r>
          </w:p>
        </w:tc>
      </w:tr>
      <w:tr w:rsidR="003938F9" w:rsidRPr="0022631D" w14:paraId="2CE3C613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39A43187" w14:textId="0A530B9D" w:rsidR="003938F9" w:rsidRDefault="00843702" w:rsidP="008437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13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6B0CD105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65BBA9DF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0AFFE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1C9743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38F9" w:rsidRPr="0022631D" w14:paraId="070E9792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39D1799C" w14:textId="33F93E62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34331789" w14:textId="5DE575DA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271AAFA6" w14:textId="5FE7F944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65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151 430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134B8" w14:textId="3AB206D9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030 286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04047" w14:textId="3BBADC82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78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181 716</w:t>
            </w:r>
          </w:p>
        </w:tc>
      </w:tr>
      <w:tr w:rsidR="003938F9" w:rsidRPr="0022631D" w14:paraId="3653DE9A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55D98338" w14:textId="751600D5" w:rsidR="003938F9" w:rsidRDefault="00843702" w:rsidP="008437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14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148BEA9E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56B458C2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DEE81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3B783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38F9" w:rsidRPr="0022631D" w14:paraId="7F5803FA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4A8F94C2" w14:textId="7BDAF5F6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014AB604" w14:textId="46E709A1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2A355B45" w14:textId="5D09BF33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115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834 985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B3929" w14:textId="728B567D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166 997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CD018" w14:textId="11669879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139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001 982</w:t>
            </w:r>
          </w:p>
        </w:tc>
      </w:tr>
      <w:tr w:rsidR="003938F9" w:rsidRPr="0022631D" w14:paraId="1241E2CB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6E9D9729" w14:textId="4E272CB5" w:rsidR="003938F9" w:rsidRDefault="00843702" w:rsidP="008437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15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2EBCFE26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236ED431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F3437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308B5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38F9" w:rsidRPr="0022631D" w14:paraId="00D4726F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04A653D3" w14:textId="1A1ADFB2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7BEA8377" w14:textId="286952BC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6EC266D0" w14:textId="4ED79A70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109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255 820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F19B2" w14:textId="608B0E0D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851 164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B99D4E" w14:textId="6657715F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131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106 984</w:t>
            </w:r>
          </w:p>
        </w:tc>
      </w:tr>
      <w:tr w:rsidR="003938F9" w:rsidRPr="0022631D" w14:paraId="2C07335F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7136CF88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5EC491FC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36216669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29945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EBEB6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38F9" w:rsidRPr="0022631D" w14:paraId="5BF4AEA1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2B4A82AE" w14:textId="469AC591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16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64840568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37D04976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F162C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27BD1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38F9" w:rsidRPr="0022631D" w14:paraId="41918A69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54DC4F0C" w14:textId="31CE3F6B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22D1632A" w14:textId="0129FFA5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55D619FF" w14:textId="29F222F5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77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905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070 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04061" w14:textId="19B28C17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581 014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27C91" w14:textId="34C32873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486 084</w:t>
            </w:r>
          </w:p>
        </w:tc>
      </w:tr>
      <w:tr w:rsidR="003938F9" w:rsidRPr="0022631D" w14:paraId="25218793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0777BFC8" w14:textId="5063C782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180502C6" w14:textId="74F01170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Գարանտ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Կապիտալ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Ստրոյ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1348125D" w14:textId="446D123B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94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541 920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5489C" w14:textId="3EC47526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908 384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F65CF" w14:textId="5DE5F7D6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450 304</w:t>
            </w:r>
          </w:p>
        </w:tc>
      </w:tr>
      <w:tr w:rsidR="003938F9" w:rsidRPr="0022631D" w14:paraId="0A2B67D9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125ACFEC" w14:textId="3A9A16E8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17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40E74915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03EB74E3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FDC29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E1DD5" w14:textId="77777777" w:rsidR="003938F9" w:rsidRDefault="003938F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38F9" w:rsidRPr="0022631D" w14:paraId="0A6BE08B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3E3B9FC9" w14:textId="04861427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106DC574" w14:textId="4340FE82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5E3CA80A" w14:textId="0C922B1E" w:rsidR="003938F9" w:rsidRDefault="00556CE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77 961 405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76A9D" w14:textId="4CD802B7" w:rsidR="003938F9" w:rsidRDefault="00556CE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592 281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1E0DA" w14:textId="6866C87A" w:rsidR="003938F9" w:rsidRDefault="00556CE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553 686</w:t>
            </w:r>
          </w:p>
        </w:tc>
      </w:tr>
      <w:tr w:rsidR="003938F9" w:rsidRPr="0022631D" w14:paraId="2B43AD02" w14:textId="77777777" w:rsidTr="00416AF5">
        <w:trPr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6791E3B3" w14:textId="26BFCD06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62D93480" w14:textId="38D9FB23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Գարանտ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Կապիտալ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Ստրոյ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06" w:type="dxa"/>
            <w:gridSpan w:val="13"/>
            <w:shd w:val="clear" w:color="auto" w:fill="auto"/>
            <w:vAlign w:val="center"/>
          </w:tcPr>
          <w:p w14:paraId="41BFF09C" w14:textId="4B57EE51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94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037 538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E6FE7" w14:textId="276C164F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807 508</w:t>
            </w: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7EBF3" w14:textId="6810AAC8" w:rsidR="003938F9" w:rsidRDefault="00843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845 046</w:t>
            </w:r>
          </w:p>
        </w:tc>
      </w:tr>
      <w:tr w:rsidR="00B07B4D" w:rsidRPr="0022631D" w14:paraId="700CD07F" w14:textId="243E35FA" w:rsidTr="00416AF5">
        <w:trPr>
          <w:trHeight w:val="288"/>
        </w:trPr>
        <w:tc>
          <w:tcPr>
            <w:tcW w:w="8919" w:type="dxa"/>
            <w:gridSpan w:val="31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B07B4D" w:rsidRPr="0022631D" w:rsidRDefault="00B07B4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4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01A98573" w14:textId="77777777" w:rsidR="00B07B4D" w:rsidRPr="0022631D" w:rsidRDefault="00B07B4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416AF5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5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անվանումը</w:t>
            </w:r>
            <w:proofErr w:type="spellEnd"/>
          </w:p>
        </w:tc>
        <w:tc>
          <w:tcPr>
            <w:tcW w:w="896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416AF5"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416AF5"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3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416AF5">
        <w:trPr>
          <w:trHeight w:val="40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16AF5">
        <w:trPr>
          <w:trHeight w:val="331"/>
        </w:trPr>
        <w:tc>
          <w:tcPr>
            <w:tcW w:w="2245" w:type="dxa"/>
            <w:gridSpan w:val="5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7" w:type="dxa"/>
            <w:gridSpan w:val="30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416AF5">
        <w:trPr>
          <w:trHeight w:val="346"/>
        </w:trPr>
        <w:tc>
          <w:tcPr>
            <w:tcW w:w="496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8C00C33" w:rsidR="0022631D" w:rsidRPr="0022631D" w:rsidRDefault="005B5AF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</w:t>
            </w:r>
            <w:r w:rsidR="00B07B4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.08.</w:t>
            </w:r>
            <w:r w:rsidR="00FA6E2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2023</w:t>
            </w:r>
          </w:p>
        </w:tc>
      </w:tr>
      <w:tr w:rsidR="0022631D" w:rsidRPr="0022631D" w14:paraId="71BEA872" w14:textId="77777777" w:rsidTr="00416AF5">
        <w:trPr>
          <w:trHeight w:val="92"/>
        </w:trPr>
        <w:tc>
          <w:tcPr>
            <w:tcW w:w="4965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5B5AF0" w14:paraId="04C80107" w14:textId="77777777" w:rsidTr="00416AF5">
        <w:trPr>
          <w:trHeight w:val="92"/>
        </w:trPr>
        <w:tc>
          <w:tcPr>
            <w:tcW w:w="496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0B6131CF" w:rsidR="0022631D" w:rsidRPr="00B07B4D" w:rsidRDefault="005B5AF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</w:t>
            </w:r>
            <w:r w:rsidR="00B07B4D" w:rsidRPr="00B07B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.08.</w:t>
            </w:r>
            <w:r w:rsidR="00FA6E2D" w:rsidRPr="00B07B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.2023Թ</w:t>
            </w:r>
          </w:p>
        </w:tc>
        <w:tc>
          <w:tcPr>
            <w:tcW w:w="3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99EDEC" w:rsidR="0022631D" w:rsidRPr="00B07B4D" w:rsidRDefault="005B5AF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01.09.</w:t>
            </w:r>
            <w:r w:rsidR="00B07B4D"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FA6E2D" w:rsidRPr="00B07B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2023թ</w:t>
            </w:r>
          </w:p>
        </w:tc>
      </w:tr>
      <w:tr w:rsidR="0022631D" w:rsidRPr="005B5AF0" w14:paraId="2254FA5C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D53354B" w:rsidR="0022631D" w:rsidRPr="00B07B4D" w:rsidRDefault="0022631D" w:rsidP="00F55F4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FA6E2D" w:rsidRPr="00B07B4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5B5AF0" w:rsidRPr="005B5A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F55F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5B5AF0" w:rsidRPr="005B5A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.09</w:t>
            </w:r>
            <w:r w:rsidR="00FA6E2D" w:rsidRPr="00B07B4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.2023</w:t>
            </w:r>
          </w:p>
        </w:tc>
      </w:tr>
      <w:tr w:rsidR="0022631D" w:rsidRPr="0022631D" w14:paraId="3C75DA26" w14:textId="77777777" w:rsidTr="00416AF5">
        <w:trPr>
          <w:trHeight w:val="344"/>
        </w:trPr>
        <w:tc>
          <w:tcPr>
            <w:tcW w:w="496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07B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Ընտրված մասնակցի կողմից ստորագրված </w:t>
            </w:r>
            <w:r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պայմանագիրը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3D81DCA" w:rsidR="0076312C" w:rsidRPr="0022631D" w:rsidRDefault="0076312C" w:rsidP="00416AF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15.09.2023</w:t>
            </w:r>
          </w:p>
        </w:tc>
      </w:tr>
      <w:tr w:rsidR="0022631D" w:rsidRPr="0022631D" w14:paraId="0682C6BE" w14:textId="77777777" w:rsidTr="00416AF5">
        <w:trPr>
          <w:trHeight w:val="344"/>
        </w:trPr>
        <w:tc>
          <w:tcPr>
            <w:tcW w:w="496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3D2B88C2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B51EA81" w:rsidR="0022631D" w:rsidRPr="0022631D" w:rsidRDefault="0076312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19.09.2023թ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416AF5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6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96" w:type="dxa"/>
            <w:gridSpan w:val="31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416AF5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2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10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2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76" w:type="dxa"/>
            <w:gridSpan w:val="7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416AF5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2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10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2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6" w:type="dxa"/>
            <w:gridSpan w:val="7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416AF5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22631D" w14:paraId="1E28D31D" w14:textId="77777777" w:rsidTr="00416AF5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1F1D10DE" w14:textId="4FC4E1D4" w:rsidR="0022631D" w:rsidRPr="0022631D" w:rsidRDefault="00B07B4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14:paraId="391CD0D1" w14:textId="7C30B91C" w:rsidR="0022631D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089" w:type="dxa"/>
            <w:gridSpan w:val="10"/>
            <w:shd w:val="clear" w:color="auto" w:fill="auto"/>
            <w:vAlign w:val="center"/>
          </w:tcPr>
          <w:p w14:paraId="2183B64C" w14:textId="124904D1" w:rsidR="0022631D" w:rsidRPr="00FA6E2D" w:rsidRDefault="00FA6E2D" w:rsidP="005B5A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ԱՄԱՀ-ԲՄԱՇՁԲ-23/</w:t>
            </w:r>
            <w:r w:rsidR="005B5AF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5283DA26" w:rsidR="0022631D" w:rsidRPr="0022631D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19.09.2023թ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78A92F99" w:rsidR="0022631D" w:rsidRPr="0022631D" w:rsidRDefault="00C7650B" w:rsidP="00C765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Համաձայնագիր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կղմերի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միջև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ոժ</w:t>
            </w:r>
            <w:r w:rsidR="00FA6E2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</w:t>
            </w:r>
            <w:proofErr w:type="spellEnd"/>
            <w:r w:rsidR="00FA6E2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FA6E2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մեւ</w:t>
            </w:r>
            <w:proofErr w:type="spellEnd"/>
            <w:r w:rsidR="00FA6E2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FA6E2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մտնելուց</w:t>
            </w:r>
            <w:proofErr w:type="spellEnd"/>
            <w:r w:rsidR="00FA6E2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FA6E2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հաշված</w:t>
            </w:r>
            <w:proofErr w:type="spellEnd"/>
            <w:r w:rsidR="00FA6E2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90 </w:t>
            </w:r>
            <w:proofErr w:type="spellStart"/>
            <w:r w:rsidR="00FA6E2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="00FA6E2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FA6E2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օր</w:t>
            </w:r>
            <w:proofErr w:type="spellEnd"/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6A3A27A0" w14:textId="4BB7D888" w:rsidR="0022631D" w:rsidRPr="0022631D" w:rsidRDefault="0011327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7ABE4119" w:rsidR="0022631D" w:rsidRPr="0022631D" w:rsidRDefault="00FA6E2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043A549" w14:textId="56C25CC6" w:rsidR="0022631D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114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898 848</w:t>
            </w:r>
          </w:p>
        </w:tc>
      </w:tr>
      <w:tr w:rsidR="00B07B4D" w:rsidRPr="0022631D" w14:paraId="5A85E613" w14:textId="77777777" w:rsidTr="00416AF5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15D45CFC" w14:textId="4F185D81" w:rsidR="00B07B4D" w:rsidRDefault="00B07B4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14:paraId="0EFFEDF7" w14:textId="743A63B3" w:rsidR="00B07B4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089" w:type="dxa"/>
            <w:gridSpan w:val="10"/>
            <w:shd w:val="clear" w:color="auto" w:fill="auto"/>
            <w:vAlign w:val="center"/>
          </w:tcPr>
          <w:p w14:paraId="0B58DBF9" w14:textId="3FF12DA3" w:rsidR="00B07B4D" w:rsidRDefault="00B07B4D" w:rsidP="005B5A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ԱՄԱՀ-ԲՄԱՇՁԲ-23/</w:t>
            </w:r>
            <w:r w:rsidR="005B5AF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AFB9E9F" w14:textId="2465052A" w:rsidR="00B07B4D" w:rsidRPr="0022631D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19.09.2023թ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2011852" w14:textId="11D4CBEA" w:rsidR="00B07B4D" w:rsidRDefault="00B07B4D" w:rsidP="00C765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Համաձայնագիր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կղմերի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միջև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ոժի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մեւ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մտնելուց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հաշված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90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օր</w:t>
            </w:r>
            <w:proofErr w:type="spellEnd"/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0F0EE49F" w14:textId="6BBDC180" w:rsidR="00B07B4D" w:rsidRPr="001025CD" w:rsidRDefault="001025C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96571A4" w14:textId="69B54987" w:rsidR="00B07B4D" w:rsidRPr="001025CD" w:rsidRDefault="001025C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53C57E2A" w14:textId="30E175CD" w:rsidR="00B07B4D" w:rsidRDefault="00835C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837 316</w:t>
            </w:r>
          </w:p>
        </w:tc>
      </w:tr>
      <w:tr w:rsidR="005B5AF0" w:rsidRPr="0022631D" w14:paraId="2ABD1183" w14:textId="77777777" w:rsidTr="00416AF5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55681900" w14:textId="40C20325" w:rsid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14:paraId="1594007D" w14:textId="7F0FC608" w:rsid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089" w:type="dxa"/>
            <w:gridSpan w:val="10"/>
            <w:shd w:val="clear" w:color="auto" w:fill="auto"/>
            <w:vAlign w:val="center"/>
          </w:tcPr>
          <w:p w14:paraId="69E3715B" w14:textId="7B68DC43" w:rsidR="005B5AF0" w:rsidRDefault="005B5AF0" w:rsidP="001132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ԱՄԱՀ-ԲՄԱՇՁԲ-23/58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580A7DE" w14:textId="7F85BB98" w:rsidR="005B5AF0" w:rsidRPr="0022631D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19.09.2023թ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43B4DA7F" w14:textId="03DD78DE" w:rsidR="005B5AF0" w:rsidRDefault="005B5AF0" w:rsidP="00C765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Համաձայնագիր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կղմերի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միջև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ոժի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մեւ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մտնելուց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հաշված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90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օր</w:t>
            </w:r>
            <w:proofErr w:type="spellEnd"/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0C2F14BA" w14:textId="7DBFEACC" w:rsid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53AEE34" w14:textId="469F9D87" w:rsid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40D0F112" w14:textId="4A9AC227" w:rsidR="005B5AF0" w:rsidRDefault="00835C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77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497 260</w:t>
            </w:r>
          </w:p>
        </w:tc>
      </w:tr>
      <w:tr w:rsidR="005B5AF0" w:rsidRPr="005B5AF0" w14:paraId="0C60A34E" w14:textId="77777777" w:rsidTr="0076312C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1F37C11A" w14:textId="6A259ADF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6" w:type="dxa"/>
            <w:gridSpan w:val="2"/>
            <w:shd w:val="clear" w:color="auto" w:fill="auto"/>
          </w:tcPr>
          <w:p w14:paraId="38F7B373" w14:textId="0E929BCD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089" w:type="dxa"/>
            <w:gridSpan w:val="10"/>
            <w:shd w:val="clear" w:color="auto" w:fill="auto"/>
          </w:tcPr>
          <w:p w14:paraId="11AC14AD" w14:textId="20A74411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42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ԱՄԱՀ-ԲՄԱՇՁԲ-23/58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487AA6FD" w:rsidR="005B5AF0" w:rsidRPr="0022631D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19.09.2023թ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DD1D286" w14:textId="5DABA8D7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Համաձայնագիր կղմերի միջև ոժի մեւ մտնելուց հաշված 90 օրացուցային օր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45860531" w14:textId="5350FE09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1821094" w14:textId="652E6E8B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35C2C732" w14:textId="1ED2E60A" w:rsidR="005B5AF0" w:rsidRPr="00835CC4" w:rsidRDefault="00835C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101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837 334</w:t>
            </w:r>
          </w:p>
        </w:tc>
      </w:tr>
      <w:tr w:rsidR="005B5AF0" w:rsidRPr="005B5AF0" w14:paraId="27015169" w14:textId="77777777" w:rsidTr="0076312C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63F47869" w14:textId="3FB33EF1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06" w:type="dxa"/>
            <w:gridSpan w:val="2"/>
            <w:shd w:val="clear" w:color="auto" w:fill="auto"/>
          </w:tcPr>
          <w:p w14:paraId="34BC2E82" w14:textId="296FCC8F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089" w:type="dxa"/>
            <w:gridSpan w:val="10"/>
            <w:shd w:val="clear" w:color="auto" w:fill="auto"/>
          </w:tcPr>
          <w:p w14:paraId="32510D51" w14:textId="4BEAF1C7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42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ԱՄԱՀ-ԲՄԱՇՁԲ-23/58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A7898F7" w14:textId="01323E1E" w:rsidR="005B5AF0" w:rsidRPr="0022631D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19.09.2023թ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F9132F1" w14:textId="1D793B4A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Համաձայնագիր կղմերի միջև ոժի մեւ մտնելուց հաշված 90 օրացուցային օր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705C2103" w14:textId="3707CA45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96B6BA6" w14:textId="40E785F1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490D8703" w14:textId="6CC45D1C" w:rsidR="005B5AF0" w:rsidRPr="00835CC4" w:rsidRDefault="00835C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136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367 975</w:t>
            </w:r>
          </w:p>
        </w:tc>
      </w:tr>
      <w:tr w:rsidR="005B5AF0" w:rsidRPr="005B5AF0" w14:paraId="042C96D7" w14:textId="77777777" w:rsidTr="0076312C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789D0262" w14:textId="40D0A887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6" w:type="dxa"/>
            <w:gridSpan w:val="2"/>
            <w:shd w:val="clear" w:color="auto" w:fill="auto"/>
          </w:tcPr>
          <w:p w14:paraId="3A715041" w14:textId="41074F8F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089" w:type="dxa"/>
            <w:gridSpan w:val="10"/>
            <w:shd w:val="clear" w:color="auto" w:fill="auto"/>
          </w:tcPr>
          <w:p w14:paraId="2820A1C2" w14:textId="0F4A4294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42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ԱՄԱՀ-ԲՄԱՇՁԲ-23/58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6EA68A5" w14:textId="3DC672E3" w:rsidR="005B5AF0" w:rsidRPr="0022631D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19.09.2023թ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9BD3B42" w14:textId="4EE45109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Համաձայնագիր կղմերի միջև ոժի մեւ մտնելուց հաշված 90 օրացուցային օր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1B975175" w14:textId="0D0A5654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71CC05C" w14:textId="609E9DF2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450C4E81" w14:textId="71BC56F2" w:rsidR="005B5AF0" w:rsidRPr="00835CC4" w:rsidRDefault="00835C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367 002</w:t>
            </w:r>
          </w:p>
        </w:tc>
      </w:tr>
      <w:tr w:rsidR="005B5AF0" w:rsidRPr="005B5AF0" w14:paraId="5B2F0B5B" w14:textId="77777777" w:rsidTr="0076312C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3DA35FC4" w14:textId="24E79438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6" w:type="dxa"/>
            <w:gridSpan w:val="2"/>
            <w:shd w:val="clear" w:color="auto" w:fill="auto"/>
          </w:tcPr>
          <w:p w14:paraId="3F9DBBBE" w14:textId="5083F0F9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089" w:type="dxa"/>
            <w:gridSpan w:val="10"/>
            <w:shd w:val="clear" w:color="auto" w:fill="auto"/>
          </w:tcPr>
          <w:p w14:paraId="21384430" w14:textId="2EE8CEBB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42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ԱՄԱՀ-ԲՄԱՇՁԲ-23/58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69CA8F4" w14:textId="26DE6B48" w:rsidR="005B5AF0" w:rsidRPr="0022631D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19.09.2023թ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430A3F01" w14:textId="2805A73B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Համաձայնագիր կղմերի միջև ոժի մեւ մտնելուց հաշված 90 օրացուցային </w:t>
            </w:r>
            <w:r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օր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7B1FE333" w14:textId="401E270E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15C1391" w14:textId="5FCD0B44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146754DB" w14:textId="3E770E6D" w:rsidR="005B5AF0" w:rsidRPr="00835CC4" w:rsidRDefault="00835C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109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659 744</w:t>
            </w:r>
          </w:p>
        </w:tc>
      </w:tr>
      <w:tr w:rsidR="005B5AF0" w:rsidRPr="005B5AF0" w14:paraId="6C9A1BB6" w14:textId="77777777" w:rsidTr="0076312C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36D38BEF" w14:textId="632DE6FB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1406" w:type="dxa"/>
            <w:gridSpan w:val="2"/>
            <w:shd w:val="clear" w:color="auto" w:fill="auto"/>
          </w:tcPr>
          <w:p w14:paraId="6CAC1C8C" w14:textId="70C059FE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089" w:type="dxa"/>
            <w:gridSpan w:val="10"/>
            <w:shd w:val="clear" w:color="auto" w:fill="auto"/>
          </w:tcPr>
          <w:p w14:paraId="21D02710" w14:textId="344FA0CB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42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ԱՄԱՀ-ԲՄԱՇՁԲ-23/58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977628F" w14:textId="02515389" w:rsidR="005B5AF0" w:rsidRPr="0022631D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19.09.2023թ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40CE850" w14:textId="7BED378E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Համաձայնագիր կղմերի միջև ոժի մեւ մտնելուց հաշված 90 օրացուցային օր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7E38E8CD" w14:textId="48D9A1B6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847F2F6" w14:textId="601D9DEE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2B40B630" w14:textId="617956CA" w:rsidR="005B5AF0" w:rsidRPr="00835CC4" w:rsidRDefault="00835C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848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880 </w:t>
            </w:r>
          </w:p>
        </w:tc>
      </w:tr>
      <w:tr w:rsidR="005B5AF0" w:rsidRPr="005B5AF0" w14:paraId="107D5328" w14:textId="77777777" w:rsidTr="0076312C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6F2611DF" w14:textId="730325B0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06" w:type="dxa"/>
            <w:gridSpan w:val="2"/>
            <w:shd w:val="clear" w:color="auto" w:fill="auto"/>
          </w:tcPr>
          <w:p w14:paraId="2288827D" w14:textId="1E4967CD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089" w:type="dxa"/>
            <w:gridSpan w:val="10"/>
            <w:shd w:val="clear" w:color="auto" w:fill="auto"/>
          </w:tcPr>
          <w:p w14:paraId="6A02AD3B" w14:textId="6DD862CF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42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ԱՄԱՀ-ԲՄԱՇՁԲ-23/58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3BC96A4" w14:textId="04FE6279" w:rsidR="005B5AF0" w:rsidRPr="0022631D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19.09.2023թ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4EBBBC3" w14:textId="56793A78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Համաձայնագիր կղմերի միջև ոժի մեւ մտնելուց հաշված 90 օրացուցային օր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128F0BCC" w14:textId="6B4092FE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4C45094" w14:textId="27540AD1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4A53EB79" w14:textId="36701756" w:rsidR="005B5AF0" w:rsidRPr="00835CC4" w:rsidRDefault="00835C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136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417 488</w:t>
            </w:r>
          </w:p>
        </w:tc>
      </w:tr>
      <w:tr w:rsidR="005B5AF0" w:rsidRPr="005B5AF0" w14:paraId="7BBFD653" w14:textId="77777777" w:rsidTr="0076312C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4B6D51CB" w14:textId="5AC9D077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6" w:type="dxa"/>
            <w:gridSpan w:val="2"/>
            <w:shd w:val="clear" w:color="auto" w:fill="auto"/>
          </w:tcPr>
          <w:p w14:paraId="3BE7B5E2" w14:textId="011FE723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089" w:type="dxa"/>
            <w:gridSpan w:val="10"/>
            <w:shd w:val="clear" w:color="auto" w:fill="auto"/>
          </w:tcPr>
          <w:p w14:paraId="43397079" w14:textId="2153A1F4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42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ԱՄԱՀ-ԲՄԱՇՁԲ-23/58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D9CB5D7" w14:textId="2E147C2D" w:rsidR="005B5AF0" w:rsidRPr="0022631D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19.09.2023թ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4FF8B173" w14:textId="03C4FF6A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Համաձայնագիր կղմերի միջև ոժի մեւ մտնելուց հաշված 90 օրացուցային օր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12BC7966" w14:textId="5E2FC72B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389F1C1" w14:textId="69F8B541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3E0C5FB1" w14:textId="0CF8D18B" w:rsidR="005B5AF0" w:rsidRPr="00835CC4" w:rsidRDefault="00835C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85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480 434</w:t>
            </w:r>
          </w:p>
        </w:tc>
      </w:tr>
      <w:tr w:rsidR="005B5AF0" w:rsidRPr="005B5AF0" w14:paraId="0277B4E3" w14:textId="77777777" w:rsidTr="0076312C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098E23DE" w14:textId="0B4F4511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06" w:type="dxa"/>
            <w:gridSpan w:val="2"/>
            <w:shd w:val="clear" w:color="auto" w:fill="auto"/>
          </w:tcPr>
          <w:p w14:paraId="2D02BCEA" w14:textId="3FF2DE04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089" w:type="dxa"/>
            <w:gridSpan w:val="10"/>
            <w:shd w:val="clear" w:color="auto" w:fill="auto"/>
          </w:tcPr>
          <w:p w14:paraId="5D161880" w14:textId="2078BFC5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42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ԱՄԱՀ-ԲՄԱՇՁԲ-23/58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3B6C8E2" w14:textId="62EC8801" w:rsidR="005B5AF0" w:rsidRPr="0022631D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19.09.2023թ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6454C8A" w14:textId="3787359D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Համաձայնագիր կղմերի միջև ոժի մեւ մտնելուց հաշված 90 օրացուցային օր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2B95F3B8" w14:textId="7D5F52F1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2B3AC6A" w14:textId="4CFDD8FE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31EA3ECB" w14:textId="023E5980" w:rsidR="005B5AF0" w:rsidRPr="00835CC4" w:rsidRDefault="00835C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78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181 716</w:t>
            </w:r>
          </w:p>
        </w:tc>
      </w:tr>
      <w:tr w:rsidR="005B5AF0" w:rsidRPr="005B5AF0" w14:paraId="022B385E" w14:textId="77777777" w:rsidTr="0076312C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4563125A" w14:textId="7B195CDD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06" w:type="dxa"/>
            <w:gridSpan w:val="2"/>
            <w:shd w:val="clear" w:color="auto" w:fill="auto"/>
          </w:tcPr>
          <w:p w14:paraId="04C3CEC8" w14:textId="633C110D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089" w:type="dxa"/>
            <w:gridSpan w:val="10"/>
            <w:shd w:val="clear" w:color="auto" w:fill="auto"/>
          </w:tcPr>
          <w:p w14:paraId="66E08F18" w14:textId="5361AFE6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42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ԱՄԱՀ-ԲՄԱՇՁԲ-23/58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FDE6DA6" w14:textId="272A6BC3" w:rsidR="005B5AF0" w:rsidRPr="0022631D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19.09.2023թ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32162A8" w14:textId="5920930A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Համաձայնագիր կղմերի միջև ոժի մեւ մտնելուց հաշված 90 օրացուցային օր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52D28958" w14:textId="417A626A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1EBC54A" w14:textId="0F1E43B1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7CFC9D4B" w14:textId="50DA66FB" w:rsidR="005B5AF0" w:rsidRPr="00835CC4" w:rsidRDefault="00835C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139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001 982</w:t>
            </w:r>
          </w:p>
        </w:tc>
      </w:tr>
      <w:tr w:rsidR="005B5AF0" w:rsidRPr="005B5AF0" w14:paraId="441A2EAB" w14:textId="77777777" w:rsidTr="0076312C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4F1E13D6" w14:textId="170C7343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06" w:type="dxa"/>
            <w:gridSpan w:val="2"/>
            <w:shd w:val="clear" w:color="auto" w:fill="auto"/>
          </w:tcPr>
          <w:p w14:paraId="4FEBE098" w14:textId="1266FD9C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089" w:type="dxa"/>
            <w:gridSpan w:val="10"/>
            <w:shd w:val="clear" w:color="auto" w:fill="auto"/>
          </w:tcPr>
          <w:p w14:paraId="27140E9F" w14:textId="4BA88908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D64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ԱՄԱՀ-ԲՄԱՇՁԲ-23/58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781B6B7" w14:textId="2174EE76" w:rsidR="005B5AF0" w:rsidRPr="0022631D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19.09.2023թ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64B52DC" w14:textId="3E9A91FB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Համաձայնագիր կղմերի միջև ոժի մեւ մտնելուց հաշված 90 օրացուցային օր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22B6AD99" w14:textId="1717A635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52E7ABB" w14:textId="01500EFB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732741F4" w14:textId="0449BF1E" w:rsidR="005B5AF0" w:rsidRPr="00835CC4" w:rsidRDefault="00835C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131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106 984</w:t>
            </w:r>
          </w:p>
        </w:tc>
      </w:tr>
      <w:tr w:rsidR="005B5AF0" w:rsidRPr="005B5AF0" w14:paraId="2ADEDC2D" w14:textId="77777777" w:rsidTr="0076312C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3B7D27DE" w14:textId="53AE973F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06" w:type="dxa"/>
            <w:gridSpan w:val="2"/>
            <w:shd w:val="clear" w:color="auto" w:fill="auto"/>
          </w:tcPr>
          <w:p w14:paraId="4B6F5001" w14:textId="141C1401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089" w:type="dxa"/>
            <w:gridSpan w:val="10"/>
            <w:shd w:val="clear" w:color="auto" w:fill="auto"/>
          </w:tcPr>
          <w:p w14:paraId="085D26D6" w14:textId="1B9DD233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D64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ԱՄԱՀ-ԲՄԱՇՁԲ-23/58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8A78581" w14:textId="2211FB32" w:rsidR="005B5AF0" w:rsidRPr="0022631D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19.09.2023թ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4DB994AF" w14:textId="4ADF1869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Համաձայնագիր կղմերի միջև ոժի մեւ մտնելուց հաշված 90 օրացուցային օր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6389C9ED" w14:textId="35AF3B05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8146676" w14:textId="1E77FCF8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01AB7CC9" w14:textId="27DB7AC1" w:rsidR="005B5AF0" w:rsidRPr="00835CC4" w:rsidRDefault="00835C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486 084</w:t>
            </w:r>
          </w:p>
        </w:tc>
      </w:tr>
      <w:tr w:rsidR="005B5AF0" w:rsidRPr="005B5AF0" w14:paraId="52EFFD6B" w14:textId="77777777" w:rsidTr="0076312C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42B163D2" w14:textId="6BED37C8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6" w:type="dxa"/>
            <w:gridSpan w:val="2"/>
            <w:shd w:val="clear" w:color="auto" w:fill="auto"/>
          </w:tcPr>
          <w:p w14:paraId="2A4F45FC" w14:textId="14382509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 w:rsidRPr="00B221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089" w:type="dxa"/>
            <w:gridSpan w:val="10"/>
            <w:shd w:val="clear" w:color="auto" w:fill="auto"/>
          </w:tcPr>
          <w:p w14:paraId="3E3C8E18" w14:textId="10959D49" w:rsidR="005B5AF0" w:rsidRPr="0022631D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D64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ԱՄԱՀ-ԲՄԱՇՁԲ-23/58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423F561" w14:textId="1DECD772" w:rsidR="005B5AF0" w:rsidRPr="0022631D" w:rsidRDefault="0076312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19.09.2023թ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28948BA" w14:textId="6BB83FE5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Համաձայնագիր կղմերի միջև ոժի մեւ մտնելուց հաշված 90 օրացուցային օր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47B7F424" w14:textId="7C307AE0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71DEA7B" w14:textId="6AE6D9D6" w:rsidR="005B5AF0" w:rsidRP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51B975FB" w14:textId="158D9A98" w:rsidR="005B5AF0" w:rsidRPr="00835CC4" w:rsidRDefault="00835C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93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553 686</w:t>
            </w:r>
          </w:p>
        </w:tc>
      </w:tr>
      <w:tr w:rsidR="0022631D" w:rsidRPr="005B5AF0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22631D" w:rsidRPr="005B5AF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B5A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22631D" w14:paraId="1F657639" w14:textId="77777777" w:rsidTr="00416AF5">
        <w:trPr>
          <w:trHeight w:val="125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07B4D" w:rsidRPr="000D0034" w14:paraId="4C697D5C" w14:textId="77777777" w:rsidTr="00416AF5">
        <w:trPr>
          <w:trHeight w:val="155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83126" w14:textId="1A244AE4" w:rsidR="00B07B4D" w:rsidRDefault="00835C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1.2.3.5.6.8.9.10.11.12.13.14.15.16.17</w:t>
            </w:r>
          </w:p>
        </w:tc>
        <w:tc>
          <w:tcPr>
            <w:tcW w:w="14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24D09" w14:textId="683BD132" w:rsidR="00B07B4D" w:rsidRDefault="00835CC4" w:rsidP="00835C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Ավետիս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Խեցի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A1F7AA" w14:textId="1C87B9D9" w:rsidR="00B07B4D" w:rsidRPr="00B07B4D" w:rsidRDefault="00556CEA" w:rsidP="00CA1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Արարատի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գ.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Բերքանու</w:t>
            </w:r>
            <w:r w:rsidR="00CA17D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</w:t>
            </w:r>
            <w:proofErr w:type="spellEnd"/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6DA5F" w14:textId="42C74A2E" w:rsidR="00B07B4D" w:rsidRPr="00556CEA" w:rsidRDefault="00CA17D4" w:rsidP="00556CE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A17D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husalishinarar@mail.ru</w:t>
            </w:r>
            <w:bookmarkStart w:id="0" w:name="_GoBack"/>
            <w:bookmarkEnd w:id="0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145AE4" w14:textId="2DD4DB61" w:rsidR="00B07B4D" w:rsidRDefault="00CA17D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220013331974000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FE678" w14:textId="59F0F3F3" w:rsidR="00B07B4D" w:rsidRDefault="00CA17D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04215828</w:t>
            </w:r>
          </w:p>
        </w:tc>
      </w:tr>
      <w:tr w:rsidR="0022631D" w:rsidRPr="006B21A0" w14:paraId="223A7F8C" w14:textId="77777777" w:rsidTr="00416AF5">
        <w:trPr>
          <w:trHeight w:val="40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6B21A0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7777777" w:rsidR="0022631D" w:rsidRPr="006B21A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A17D4" w14:paraId="3863A00B" w14:textId="77777777" w:rsidTr="0041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6B21A0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B21A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7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CA17D4" w14:paraId="485BF5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22631D" w:rsidRPr="00C765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A17D4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0B5F8804" w:rsidR="0022631D" w:rsidRPr="00C7650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</w:t>
            </w:r>
            <w:r w:rsidR="00E4188B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ընթացակարգը կազմակերպած </w:t>
            </w: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պատվիրատուին ներկայացնել կնքված  պայմանագրի </w:t>
            </w:r>
            <w:r w:rsidR="004D078F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</w:t>
            </w: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6B21A0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  <w:r w:rsidR="004D078F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օրացուցային օրվա ընթացքում:</w:t>
            </w:r>
          </w:p>
          <w:p w14:paraId="3D70D3AA" w14:textId="77777777" w:rsidR="0022631D" w:rsidRPr="00C7650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22631D" w:rsidRPr="00C7650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22631D" w:rsidRPr="008206E3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06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ա. ֆիզիկական անձանց քանակը չի կարող գերազանցել երկուսը.</w:t>
            </w:r>
          </w:p>
          <w:p w14:paraId="1997F28A" w14:textId="77777777" w:rsidR="0022631D" w:rsidRPr="008206E3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06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22631D" w:rsidRPr="008206E3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06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22631D" w:rsidRPr="00113277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32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22631D" w:rsidRPr="00113277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32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90D7925" w:rsidR="0022631D" w:rsidRPr="00113277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32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</w:t>
            </w:r>
            <w:r w:rsidR="006B21A0" w:rsidRPr="00113277">
              <w:rPr>
                <w:lang w:val="hy-AM"/>
              </w:rPr>
              <w:t xml:space="preserve"> </w:t>
            </w:r>
            <w:r w:rsidR="006B21A0" w:rsidRPr="001132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artashatsubvencia2022@mail.ru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CA17D4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A17D4" w14:paraId="5484FA73" w14:textId="77777777" w:rsidTr="00416AF5">
        <w:trPr>
          <w:trHeight w:val="475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FC786A2" w14:textId="43F22829" w:rsidR="0022631D" w:rsidRPr="00593F3D" w:rsidRDefault="006B21A0" w:rsidP="00593F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21A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Հրապարակվել է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instrText xml:space="preserve"> HYPERLINK "http://</w:instrText>
            </w:r>
            <w:r w:rsidRPr="006B21A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instrText>www.armeps.am</w:instrTex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instrText xml:space="preserve">" </w:instrTex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separate"/>
            </w:r>
            <w:r w:rsidRPr="00762AEB">
              <w:rPr>
                <w:rStyle w:val="aa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www.armeps.am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 w:rsidRPr="006B21A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 և </w:t>
            </w:r>
            <w:r w:rsidR="00593F3D" w:rsidRPr="00593F3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www.gnumner.am կայքում</w:t>
            </w:r>
          </w:p>
        </w:tc>
      </w:tr>
      <w:tr w:rsidR="0022631D" w:rsidRPr="00CA17D4" w14:paraId="5A7FED5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A17D4" w14:paraId="40B30E88" w14:textId="77777777" w:rsidTr="00416AF5">
        <w:trPr>
          <w:trHeight w:val="427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972B04" w:rsidR="0022631D" w:rsidRPr="00593F3D" w:rsidRDefault="00593F3D" w:rsidP="00593F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93F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չեն հայտնաերվել</w:t>
            </w:r>
          </w:p>
        </w:tc>
      </w:tr>
      <w:tr w:rsidR="0022631D" w:rsidRPr="00CA17D4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416AF5">
        <w:trPr>
          <w:trHeight w:val="427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C7650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9656E70" w:rsidR="0022631D" w:rsidRPr="00593F3D" w:rsidRDefault="00593F3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Բողոքներ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չեն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եղել</w:t>
            </w:r>
            <w:proofErr w:type="spellEnd"/>
          </w:p>
        </w:tc>
      </w:tr>
      <w:tr w:rsidR="0022631D" w:rsidRPr="00E56328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416AF5">
        <w:trPr>
          <w:trHeight w:val="427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416AF5">
        <w:trPr>
          <w:trHeight w:val="47"/>
        </w:trPr>
        <w:tc>
          <w:tcPr>
            <w:tcW w:w="3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6C6C269C" w14:textId="77777777" w:rsidTr="00416AF5">
        <w:trPr>
          <w:trHeight w:val="47"/>
        </w:trPr>
        <w:tc>
          <w:tcPr>
            <w:tcW w:w="3320" w:type="dxa"/>
            <w:gridSpan w:val="8"/>
            <w:shd w:val="clear" w:color="auto" w:fill="auto"/>
            <w:vAlign w:val="center"/>
          </w:tcPr>
          <w:p w14:paraId="0A862370" w14:textId="1278837B" w:rsidR="0022631D" w:rsidRPr="0022631D" w:rsidRDefault="00593F3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Մարիամ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Գեղամյան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14:paraId="570A2BE5" w14:textId="3458B02B" w:rsidR="0022631D" w:rsidRPr="0022631D" w:rsidRDefault="00593F3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094-10-18-69</w:t>
            </w:r>
          </w:p>
        </w:tc>
        <w:tc>
          <w:tcPr>
            <w:tcW w:w="3907" w:type="dxa"/>
            <w:gridSpan w:val="8"/>
            <w:shd w:val="clear" w:color="auto" w:fill="auto"/>
            <w:vAlign w:val="center"/>
          </w:tcPr>
          <w:p w14:paraId="20C71779" w14:textId="0DE9BC9B" w:rsidR="0022631D" w:rsidRDefault="006930F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Helvetica" w:hAnsi="Helvetica"/>
                <w:color w:val="87898F"/>
                <w:sz w:val="20"/>
                <w:szCs w:val="20"/>
                <w:shd w:val="clear" w:color="auto" w:fill="FFFFFF"/>
              </w:rPr>
            </w:pPr>
            <w:hyperlink r:id="rId9" w:history="1">
              <w:r w:rsidR="00593F3D" w:rsidRPr="00762AEB">
                <w:rPr>
                  <w:rStyle w:val="aa"/>
                  <w:rFonts w:ascii="Helvetica" w:hAnsi="Helvetica"/>
                  <w:sz w:val="20"/>
                  <w:szCs w:val="20"/>
                  <w:shd w:val="clear" w:color="auto" w:fill="FFFFFF"/>
                </w:rPr>
                <w:t>subvencia.2023@mail.ru</w:t>
              </w:r>
            </w:hyperlink>
          </w:p>
          <w:p w14:paraId="3C42DEDA" w14:textId="7C81F5FE" w:rsidR="00593F3D" w:rsidRPr="0022631D" w:rsidRDefault="00593F3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10167DDB" w:rsidR="001021B0" w:rsidRPr="00BD5DB4" w:rsidRDefault="00BD5DB4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</w:rPr>
      </w:pPr>
      <w:proofErr w:type="spellStart"/>
      <w:r>
        <w:rPr>
          <w:rFonts w:ascii="GHEA Mariam" w:hAnsi="GHEA Mariam"/>
          <w:sz w:val="18"/>
          <w:szCs w:val="18"/>
        </w:rPr>
        <w:t>Պատվիրատու</w:t>
      </w:r>
      <w:proofErr w:type="spellEnd"/>
      <w:r>
        <w:rPr>
          <w:rFonts w:ascii="GHEA Mariam" w:hAnsi="GHEA Mariam"/>
          <w:sz w:val="18"/>
          <w:szCs w:val="18"/>
        </w:rPr>
        <w:t xml:space="preserve"> </w:t>
      </w:r>
      <w:proofErr w:type="spellStart"/>
      <w:r>
        <w:rPr>
          <w:rFonts w:ascii="GHEA Mariam" w:hAnsi="GHEA Mariam"/>
          <w:sz w:val="18"/>
          <w:szCs w:val="18"/>
        </w:rPr>
        <w:t>Արտաշատի</w:t>
      </w:r>
      <w:proofErr w:type="spellEnd"/>
      <w:r>
        <w:rPr>
          <w:rFonts w:ascii="GHEA Mariam" w:hAnsi="GHEA Mariam"/>
          <w:sz w:val="18"/>
          <w:szCs w:val="18"/>
        </w:rPr>
        <w:t xml:space="preserve"> </w:t>
      </w:r>
      <w:proofErr w:type="spellStart"/>
      <w:r>
        <w:rPr>
          <w:rFonts w:ascii="GHEA Mariam" w:hAnsi="GHEA Mariam"/>
          <w:sz w:val="18"/>
          <w:szCs w:val="18"/>
        </w:rPr>
        <w:t>համայնքապետարան</w:t>
      </w:r>
      <w:proofErr w:type="spellEnd"/>
    </w:p>
    <w:sectPr w:rsidR="001021B0" w:rsidRPr="00BD5DB4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1D9BC" w14:textId="77777777" w:rsidR="006930FB" w:rsidRDefault="006930FB" w:rsidP="0022631D">
      <w:pPr>
        <w:spacing w:before="0" w:after="0"/>
      </w:pPr>
      <w:r>
        <w:separator/>
      </w:r>
    </w:p>
  </w:endnote>
  <w:endnote w:type="continuationSeparator" w:id="0">
    <w:p w14:paraId="014DC6E0" w14:textId="77777777" w:rsidR="006930FB" w:rsidRDefault="006930F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B7D5B" w14:textId="77777777" w:rsidR="006930FB" w:rsidRDefault="006930FB" w:rsidP="0022631D">
      <w:pPr>
        <w:spacing w:before="0" w:after="0"/>
      </w:pPr>
      <w:r>
        <w:separator/>
      </w:r>
    </w:p>
  </w:footnote>
  <w:footnote w:type="continuationSeparator" w:id="0">
    <w:p w14:paraId="3BB34568" w14:textId="77777777" w:rsidR="006930FB" w:rsidRDefault="006930FB" w:rsidP="0022631D">
      <w:pPr>
        <w:spacing w:before="0" w:after="0"/>
      </w:pPr>
      <w:r>
        <w:continuationSeparator/>
      </w:r>
    </w:p>
  </w:footnote>
  <w:footnote w:id="1">
    <w:p w14:paraId="73E33F31" w14:textId="77777777" w:rsidR="0076312C" w:rsidRPr="00541A77" w:rsidRDefault="0076312C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76312C" w:rsidRPr="002D0BF6" w:rsidRDefault="0076312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76312C" w:rsidRPr="002D0BF6" w:rsidRDefault="0076312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76312C" w:rsidRPr="002D0BF6" w:rsidRDefault="0076312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76312C" w:rsidRPr="002D0BF6" w:rsidRDefault="0076312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76312C" w:rsidRPr="00871366" w:rsidRDefault="0076312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76312C" w:rsidRPr="002D0BF6" w:rsidRDefault="0076312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76312C" w:rsidRPr="0078682E" w:rsidRDefault="0076312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76312C" w:rsidRPr="0078682E" w:rsidRDefault="0076312C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76312C" w:rsidRPr="00005B9C" w:rsidRDefault="0076312C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1693"/>
    <w:rsid w:val="00044EA8"/>
    <w:rsid w:val="00046CCF"/>
    <w:rsid w:val="00051ECE"/>
    <w:rsid w:val="0007090E"/>
    <w:rsid w:val="00073D66"/>
    <w:rsid w:val="000B0199"/>
    <w:rsid w:val="000D0034"/>
    <w:rsid w:val="000D6744"/>
    <w:rsid w:val="000E4FF1"/>
    <w:rsid w:val="000F376D"/>
    <w:rsid w:val="001021B0"/>
    <w:rsid w:val="001025CD"/>
    <w:rsid w:val="00113277"/>
    <w:rsid w:val="0018422F"/>
    <w:rsid w:val="001A1999"/>
    <w:rsid w:val="001B074B"/>
    <w:rsid w:val="001C1BE1"/>
    <w:rsid w:val="001E0091"/>
    <w:rsid w:val="0022631D"/>
    <w:rsid w:val="00234442"/>
    <w:rsid w:val="00295B92"/>
    <w:rsid w:val="002E4E6F"/>
    <w:rsid w:val="002F16CC"/>
    <w:rsid w:val="002F1FEB"/>
    <w:rsid w:val="0032724C"/>
    <w:rsid w:val="00371B1D"/>
    <w:rsid w:val="003938F9"/>
    <w:rsid w:val="003B2758"/>
    <w:rsid w:val="003E3D40"/>
    <w:rsid w:val="003E6978"/>
    <w:rsid w:val="00416AF5"/>
    <w:rsid w:val="0042436D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561FF"/>
    <w:rsid w:val="00556CEA"/>
    <w:rsid w:val="005737F9"/>
    <w:rsid w:val="00593F3D"/>
    <w:rsid w:val="005A4B41"/>
    <w:rsid w:val="005B3698"/>
    <w:rsid w:val="005B5AF0"/>
    <w:rsid w:val="005D5FBD"/>
    <w:rsid w:val="00607C9A"/>
    <w:rsid w:val="00646760"/>
    <w:rsid w:val="00690ECB"/>
    <w:rsid w:val="006930FB"/>
    <w:rsid w:val="006A38B4"/>
    <w:rsid w:val="006B21A0"/>
    <w:rsid w:val="006B2E21"/>
    <w:rsid w:val="006C0266"/>
    <w:rsid w:val="006D755C"/>
    <w:rsid w:val="006E0D92"/>
    <w:rsid w:val="006E1A83"/>
    <w:rsid w:val="006F2779"/>
    <w:rsid w:val="007060FC"/>
    <w:rsid w:val="0076312C"/>
    <w:rsid w:val="007732E7"/>
    <w:rsid w:val="0078682E"/>
    <w:rsid w:val="0081420B"/>
    <w:rsid w:val="008206E3"/>
    <w:rsid w:val="00835CC4"/>
    <w:rsid w:val="00843702"/>
    <w:rsid w:val="008518B0"/>
    <w:rsid w:val="008A44E5"/>
    <w:rsid w:val="008C4E62"/>
    <w:rsid w:val="008E3032"/>
    <w:rsid w:val="008E493A"/>
    <w:rsid w:val="00962686"/>
    <w:rsid w:val="009C5E0F"/>
    <w:rsid w:val="009E75FF"/>
    <w:rsid w:val="009F7E2B"/>
    <w:rsid w:val="00A27ABA"/>
    <w:rsid w:val="00A306F5"/>
    <w:rsid w:val="00A31820"/>
    <w:rsid w:val="00AA32E4"/>
    <w:rsid w:val="00AD07B9"/>
    <w:rsid w:val="00AD59DC"/>
    <w:rsid w:val="00B07B4D"/>
    <w:rsid w:val="00B66251"/>
    <w:rsid w:val="00B75762"/>
    <w:rsid w:val="00B91DE2"/>
    <w:rsid w:val="00B94EA2"/>
    <w:rsid w:val="00BA03B0"/>
    <w:rsid w:val="00BB0A93"/>
    <w:rsid w:val="00BD3D4E"/>
    <w:rsid w:val="00BD5DB4"/>
    <w:rsid w:val="00BF1465"/>
    <w:rsid w:val="00BF4745"/>
    <w:rsid w:val="00C62FC6"/>
    <w:rsid w:val="00C7650B"/>
    <w:rsid w:val="00C84DF7"/>
    <w:rsid w:val="00C96337"/>
    <w:rsid w:val="00C96BED"/>
    <w:rsid w:val="00CA17D4"/>
    <w:rsid w:val="00CB44D2"/>
    <w:rsid w:val="00CC1F23"/>
    <w:rsid w:val="00CF1F70"/>
    <w:rsid w:val="00D11CB7"/>
    <w:rsid w:val="00D350DE"/>
    <w:rsid w:val="00D36189"/>
    <w:rsid w:val="00D80C64"/>
    <w:rsid w:val="00DE06F1"/>
    <w:rsid w:val="00E243EA"/>
    <w:rsid w:val="00E33A25"/>
    <w:rsid w:val="00E4188B"/>
    <w:rsid w:val="00E510DA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55F4C"/>
    <w:rsid w:val="00F64167"/>
    <w:rsid w:val="00F6673B"/>
    <w:rsid w:val="00F77AAD"/>
    <w:rsid w:val="00F916C4"/>
    <w:rsid w:val="00FA6E2D"/>
    <w:rsid w:val="00FB097B"/>
    <w:rsid w:val="00F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6B21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6B2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ubvencia.202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83712-975A-4405-9271-AFDD2BC1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2246</Words>
  <Characters>12807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30</cp:revision>
  <cp:lastPrinted>2023-09-15T08:01:00Z</cp:lastPrinted>
  <dcterms:created xsi:type="dcterms:W3CDTF">2021-06-28T12:08:00Z</dcterms:created>
  <dcterms:modified xsi:type="dcterms:W3CDTF">2023-09-20T13:27:00Z</dcterms:modified>
</cp:coreProperties>
</file>