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80C0" w14:textId="77777777" w:rsidR="00E56328" w:rsidRDefault="00E56328" w:rsidP="00E61EA9">
      <w:pPr>
        <w:pStyle w:val="2"/>
        <w:rPr>
          <w:lang w:val="hy-AM"/>
        </w:rPr>
      </w:pPr>
    </w:p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F2EF5EB" w14:textId="77777777" w:rsidR="0022631D" w:rsidRPr="00E56328" w:rsidRDefault="0022631D" w:rsidP="0022631D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14:paraId="579D0D57" w14:textId="77777777" w:rsidR="0022631D" w:rsidRPr="0022631D" w:rsidRDefault="0022631D" w:rsidP="0022631D">
      <w:pPr>
        <w:spacing w:before="0" w:after="0"/>
        <w:ind w:left="0" w:firstLine="720"/>
        <w:jc w:val="right"/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</w:pP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Օրինակելի</w:t>
      </w:r>
      <w:r w:rsidRPr="0022631D">
        <w:rPr>
          <w:rFonts w:ascii="GHEA Grapalat" w:eastAsia="Times New Roman" w:hAnsi="GHEA Grapalat" w:cs="Sylfaen"/>
          <w:i/>
          <w:sz w:val="20"/>
          <w:szCs w:val="20"/>
          <w:u w:val="single"/>
          <w:lang w:val="af-ZA" w:eastAsia="ru-RU"/>
        </w:rPr>
        <w:t xml:space="preserve"> </w:t>
      </w:r>
      <w:r w:rsidRPr="00E56328">
        <w:rPr>
          <w:rFonts w:ascii="GHEA Grapalat" w:eastAsia="Times New Roman" w:hAnsi="GHEA Grapalat" w:cs="Sylfaen"/>
          <w:i/>
          <w:sz w:val="20"/>
          <w:szCs w:val="20"/>
          <w:u w:val="single"/>
          <w:lang w:val="hy-AM" w:eastAsia="ru-RU"/>
        </w:rPr>
        <w:t>ձև</w:t>
      </w:r>
    </w:p>
    <w:p w14:paraId="3F159BB2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</w:p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CCD37CD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6D610C87" w14:textId="2E28DB2E" w:rsidR="0022631D" w:rsidRPr="0022631D" w:rsidRDefault="009E0483" w:rsidP="00676122">
      <w:pPr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sz w:val="20"/>
          <w:szCs w:val="20"/>
          <w:u w:val="single"/>
          <w:lang w:val="hy-AM" w:eastAsia="ru-RU"/>
        </w:rPr>
        <w:t xml:space="preserve">Քարահունջի </w:t>
      </w:r>
      <w:r w:rsidR="00A230E8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>միջնակարգ դպրոց ՊՈԱԿ-ը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ՀՀ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Սյունիքի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մարզ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Գորիս 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համայնք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A230E8">
        <w:rPr>
          <w:rFonts w:ascii="GHEA Grapalat" w:eastAsia="Times New Roman" w:hAnsi="GHEA Grapalat" w:cs="Sylfaen"/>
          <w:sz w:val="20"/>
          <w:szCs w:val="20"/>
          <w:lang w:eastAsia="ru-RU"/>
        </w:rPr>
        <w:t>գ</w:t>
      </w:r>
      <w:r w:rsidR="00A230E8" w:rsidRP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Քարահունջ 2</w:t>
      </w:r>
      <w:r w:rsidRPr="009E0483">
        <w:rPr>
          <w:rFonts w:ascii="GHEA Grapalat" w:eastAsia="Times New Roman" w:hAnsi="GHEA Grapalat" w:cs="Sylfaen"/>
          <w:sz w:val="20"/>
          <w:szCs w:val="20"/>
          <w:lang w:val="af-ZA" w:eastAsia="ru-RU"/>
        </w:rPr>
        <w:t>/2</w:t>
      </w:r>
      <w:r w:rsid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A230E8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կ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արիքների </w:t>
      </w:r>
      <w:r w:rsidR="009206EB">
        <w:rPr>
          <w:rFonts w:ascii="GHEA Grapalat" w:hAnsi="GHEA Grapalat" w:cs="Sylfaen"/>
          <w:b/>
          <w:sz w:val="20"/>
          <w:lang w:val="ru-RU"/>
        </w:rPr>
        <w:t>սննդամթերքի</w:t>
      </w:r>
      <w:r w:rsidR="009206EB" w:rsidRPr="00DD741A">
        <w:rPr>
          <w:rFonts w:ascii="GHEA Grapalat" w:hAnsi="GHEA Grapalat" w:cs="Sylfaen"/>
          <w:b/>
          <w:sz w:val="20"/>
          <w:lang w:val="af-ZA"/>
        </w:rPr>
        <w:t xml:space="preserve"> </w:t>
      </w:r>
      <w:r w:rsidR="009206EB" w:rsidRPr="00346288">
        <w:rPr>
          <w:rFonts w:ascii="Sylfaen" w:hAnsi="Sylfaen" w:cs="Sylfaen"/>
          <w:color w:val="000000"/>
          <w:sz w:val="20"/>
          <w:lang w:val="pt-BR"/>
        </w:rPr>
        <w:t>ձեռքբերման</w:t>
      </w:r>
      <w:r w:rsidR="009206EB" w:rsidRPr="00B42224">
        <w:rPr>
          <w:rFonts w:cs="Sylfaen"/>
          <w:color w:val="000000"/>
          <w:sz w:val="20"/>
          <w:lang w:val="af-ZA"/>
        </w:rPr>
        <w:t xml:space="preserve">  </w:t>
      </w:r>
      <w:r w:rsidR="009206EB" w:rsidRPr="00545DE1">
        <w:rPr>
          <w:rFonts w:ascii="GHEA Grapalat" w:hAnsi="GHEA Grapalat"/>
          <w:b/>
          <w:szCs w:val="24"/>
          <w:lang w:val="ru-RU"/>
        </w:rPr>
        <w:t>ՍՄ</w:t>
      </w:r>
      <w:r>
        <w:rPr>
          <w:rFonts w:ascii="GHEA Grapalat" w:hAnsi="GHEA Grapalat"/>
          <w:b/>
          <w:szCs w:val="24"/>
          <w:lang w:val="hy-AM"/>
        </w:rPr>
        <w:t>ՔՄԴ</w:t>
      </w:r>
      <w:r w:rsidR="009206EB" w:rsidRPr="00545DE1">
        <w:rPr>
          <w:rFonts w:ascii="GHEA Grapalat" w:hAnsi="GHEA Grapalat"/>
          <w:b/>
          <w:szCs w:val="24"/>
          <w:lang w:val="af-ZA"/>
        </w:rPr>
        <w:t xml:space="preserve"> </w:t>
      </w:r>
      <w:r w:rsidR="009206EB" w:rsidRPr="00545DE1">
        <w:rPr>
          <w:rFonts w:ascii="GHEA Grapalat" w:hAnsi="GHEA Grapalat"/>
          <w:b/>
          <w:szCs w:val="24"/>
          <w:lang w:val="ru-RU"/>
        </w:rPr>
        <w:t>ՄԱԱՊՁԲ</w:t>
      </w:r>
      <w:r w:rsidR="009206EB" w:rsidRPr="00545DE1">
        <w:rPr>
          <w:rFonts w:ascii="GHEA Grapalat" w:hAnsi="GHEA Grapalat"/>
          <w:b/>
          <w:szCs w:val="24"/>
          <w:lang w:val="af-ZA"/>
        </w:rPr>
        <w:t xml:space="preserve"> </w:t>
      </w:r>
      <w:r w:rsidR="009206EB" w:rsidRPr="00545DE1">
        <w:rPr>
          <w:rFonts w:ascii="GHEA Grapalat" w:hAnsi="GHEA Grapalat"/>
          <w:szCs w:val="24"/>
          <w:lang w:val="af-ZA"/>
        </w:rPr>
        <w:t xml:space="preserve"> 2</w:t>
      </w:r>
      <w:r>
        <w:rPr>
          <w:rFonts w:ascii="GHEA Grapalat" w:hAnsi="GHEA Grapalat"/>
          <w:szCs w:val="24"/>
          <w:lang w:val="hy-AM"/>
        </w:rPr>
        <w:t>2</w:t>
      </w:r>
      <w:r w:rsidR="009206EB" w:rsidRPr="00545DE1">
        <w:rPr>
          <w:rFonts w:ascii="GHEA Grapalat" w:hAnsi="GHEA Grapalat"/>
          <w:szCs w:val="24"/>
          <w:lang w:val="af-ZA"/>
        </w:rPr>
        <w:t>/0</w:t>
      </w:r>
      <w:r w:rsidR="00780CD3">
        <w:rPr>
          <w:rFonts w:ascii="GHEA Grapalat" w:hAnsi="GHEA Grapalat"/>
          <w:szCs w:val="24"/>
          <w:lang w:val="hy-AM"/>
        </w:rPr>
        <w:t xml:space="preserve">2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22417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24"/>
        <w:gridCol w:w="570"/>
        <w:gridCol w:w="839"/>
        <w:gridCol w:w="29"/>
        <w:gridCol w:w="290"/>
        <w:gridCol w:w="217"/>
        <w:gridCol w:w="571"/>
        <w:gridCol w:w="186"/>
        <w:gridCol w:w="382"/>
        <w:gridCol w:w="258"/>
        <w:gridCol w:w="155"/>
        <w:gridCol w:w="49"/>
        <w:gridCol w:w="611"/>
        <w:gridCol w:w="170"/>
        <w:gridCol w:w="692"/>
        <w:gridCol w:w="332"/>
        <w:gridCol w:w="75"/>
        <w:gridCol w:w="6"/>
        <w:gridCol w:w="519"/>
        <w:gridCol w:w="36"/>
        <w:gridCol w:w="168"/>
        <w:gridCol w:w="187"/>
        <w:gridCol w:w="158"/>
        <w:gridCol w:w="277"/>
        <w:gridCol w:w="451"/>
        <w:gridCol w:w="39"/>
        <w:gridCol w:w="636"/>
        <w:gridCol w:w="208"/>
        <w:gridCol w:w="26"/>
        <w:gridCol w:w="186"/>
        <w:gridCol w:w="35"/>
        <w:gridCol w:w="228"/>
        <w:gridCol w:w="1814"/>
        <w:gridCol w:w="2160"/>
        <w:gridCol w:w="9045"/>
      </w:tblGrid>
      <w:tr w:rsidR="0022631D" w:rsidRPr="0022631D" w14:paraId="3BCB0F4A" w14:textId="77777777" w:rsidTr="009206EB">
        <w:trPr>
          <w:gridAfter w:val="2"/>
          <w:wAfter w:w="11205" w:type="dxa"/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4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9206EB">
        <w:trPr>
          <w:gridAfter w:val="2"/>
          <w:wAfter w:w="11205" w:type="dxa"/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269" w:type="dxa"/>
            <w:gridSpan w:val="6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1" w:type="dxa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41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0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9206EB">
        <w:trPr>
          <w:gridAfter w:val="2"/>
          <w:wAfter w:w="11205" w:type="dxa"/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5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0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206EB">
        <w:trPr>
          <w:gridAfter w:val="2"/>
          <w:wAfter w:w="11205" w:type="dxa"/>
          <w:trHeight w:val="852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80CD3" w:rsidRPr="0022631D" w14:paraId="0C0305EA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2AD62296" w14:textId="6B069C86" w:rsidR="00780CD3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9" w:type="dxa"/>
            <w:gridSpan w:val="6"/>
            <w:vAlign w:val="center"/>
          </w:tcPr>
          <w:p w14:paraId="73F98E8F" w14:textId="2939B359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hAnsi="Arial Armenian" w:cs="Calibri"/>
                <w:sz w:val="16"/>
                <w:szCs w:val="16"/>
              </w:rPr>
            </w:pPr>
            <w:r w:rsidRPr="00044470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²Õ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DEFB63" w14:textId="1F298042" w:rsidR="00780CD3" w:rsidRPr="00F24C8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Կգ</w:t>
            </w:r>
          </w:p>
        </w:tc>
        <w:tc>
          <w:tcPr>
            <w:tcW w:w="826" w:type="dxa"/>
            <w:gridSpan w:val="3"/>
            <w:shd w:val="clear" w:color="auto" w:fill="auto"/>
            <w:vAlign w:val="bottom"/>
          </w:tcPr>
          <w:p w14:paraId="505ECD1F" w14:textId="00EEC098" w:rsidR="00780CD3" w:rsidRPr="00136F5C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473B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815" w:type="dxa"/>
            <w:gridSpan w:val="3"/>
            <w:shd w:val="clear" w:color="auto" w:fill="auto"/>
            <w:vAlign w:val="bottom"/>
          </w:tcPr>
          <w:p w14:paraId="5FEFF507" w14:textId="2EE72C7D" w:rsidR="00780CD3" w:rsidRPr="00136F5C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Pr="0031473B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97F46C" w14:textId="376D96F6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5400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895C5" w14:textId="2CC4F07F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5400</w:t>
            </w:r>
          </w:p>
        </w:tc>
        <w:tc>
          <w:tcPr>
            <w:tcW w:w="1809" w:type="dxa"/>
            <w:gridSpan w:val="8"/>
          </w:tcPr>
          <w:p w14:paraId="5DE68BCB" w14:textId="2568B600" w:rsidR="00780CD3" w:rsidRPr="00676122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Sylfaen" w:hAnsi="Sylfaen" w:cs="Sylfaen"/>
                <w:sz w:val="14"/>
                <w:szCs w:val="14"/>
              </w:rPr>
              <w:t>Կերակրի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աղ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`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բարձր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,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յոդացված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ՀՍՏ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239-2005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օրվանից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ոչ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12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ամիս</w:t>
            </w:r>
          </w:p>
        </w:tc>
        <w:tc>
          <w:tcPr>
            <w:tcW w:w="1814" w:type="dxa"/>
          </w:tcPr>
          <w:p w14:paraId="708DD3CB" w14:textId="7AEEFD31" w:rsidR="00780CD3" w:rsidRPr="00676122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Sylfaen" w:hAnsi="Sylfaen" w:cs="Sylfaen"/>
                <w:sz w:val="14"/>
                <w:szCs w:val="14"/>
              </w:rPr>
              <w:t>Կերակրի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աղ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`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բարձր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տեսակի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,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յոդացված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ՀՍՏ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239-2005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Պիտանելիության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ժամկետը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արտադրման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օրվանից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ոչ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պակաս</w:t>
            </w:r>
            <w:r w:rsidRPr="003D696F">
              <w:rPr>
                <w:rFonts w:ascii="Arial Armenian" w:hAnsi="Arial Armenian"/>
                <w:sz w:val="14"/>
                <w:szCs w:val="14"/>
              </w:rPr>
              <w:t xml:space="preserve"> 12 </w:t>
            </w:r>
            <w:r w:rsidRPr="003D696F">
              <w:rPr>
                <w:rFonts w:ascii="Sylfaen" w:hAnsi="Sylfaen" w:cs="Sylfaen"/>
                <w:sz w:val="14"/>
                <w:szCs w:val="14"/>
              </w:rPr>
              <w:t>ամիս</w:t>
            </w:r>
          </w:p>
        </w:tc>
      </w:tr>
      <w:tr w:rsidR="00780CD3" w:rsidRPr="00780CD3" w14:paraId="6CB0AC86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62F33415" w14:textId="3B09A8FE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9" w:type="dxa"/>
            <w:gridSpan w:val="6"/>
            <w:vAlign w:val="center"/>
          </w:tcPr>
          <w:p w14:paraId="2721F035" w14:textId="58C72034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Î³ñïáýÇÉ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1BBEF536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shd w:val="clear" w:color="auto" w:fill="auto"/>
            <w:vAlign w:val="bottom"/>
          </w:tcPr>
          <w:p w14:paraId="5DAA0F81" w14:textId="77F46C02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473B">
              <w:rPr>
                <w:rFonts w:ascii="Sylfaen" w:hAnsi="Sylfaen"/>
                <w:b/>
                <w:lang w:val="hy-AM"/>
              </w:rPr>
              <w:t>400</w:t>
            </w:r>
          </w:p>
        </w:tc>
        <w:tc>
          <w:tcPr>
            <w:tcW w:w="815" w:type="dxa"/>
            <w:gridSpan w:val="3"/>
            <w:shd w:val="clear" w:color="auto" w:fill="auto"/>
            <w:vAlign w:val="bottom"/>
          </w:tcPr>
          <w:p w14:paraId="6021AF6A" w14:textId="796E8D20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473B">
              <w:rPr>
                <w:rFonts w:ascii="Sylfaen" w:hAnsi="Sylfaen"/>
                <w:b/>
                <w:lang w:val="hy-AM"/>
              </w:rPr>
              <w:t>400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35066" w14:textId="03BABC3A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108000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01932" w14:textId="4C765B92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108000</w:t>
            </w:r>
          </w:p>
        </w:tc>
        <w:tc>
          <w:tcPr>
            <w:tcW w:w="1809" w:type="dxa"/>
            <w:gridSpan w:val="8"/>
          </w:tcPr>
          <w:p w14:paraId="1013593A" w14:textId="4B7B091E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Վաղահաս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ուշահաս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I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չցրտահարված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4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3,5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5 %,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(4-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(4-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4,5)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(5-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) 55%,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(5-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5,5)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(6-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7)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(6-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6,5)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Տեսականու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90 %-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պակաս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չափածրարման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դեկտեմբերի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1913-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պտուղ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բանջարեղենի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</w:p>
        </w:tc>
        <w:tc>
          <w:tcPr>
            <w:tcW w:w="1814" w:type="dxa"/>
          </w:tcPr>
          <w:p w14:paraId="5152B32D" w14:textId="2E030B27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Վաղահաս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ուշահաս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I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չցրտահարված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4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3,5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5 %,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(4-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(4-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4,5)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(5-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) 55%,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(5-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5,5)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կլոր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ձվաձև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(6-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7)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(6-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6,5)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20%: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Տեսականու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90 %-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պակաս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չափածրարման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դեկտեմբերի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1913-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պտուղ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բանջարեղենի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</w:p>
        </w:tc>
      </w:tr>
      <w:tr w:rsidR="00780CD3" w:rsidRPr="00780CD3" w14:paraId="4660921F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5901F3B3" w14:textId="7CA4E2E6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269" w:type="dxa"/>
            <w:gridSpan w:val="6"/>
            <w:vAlign w:val="center"/>
          </w:tcPr>
          <w:p w14:paraId="3AEF0CAB" w14:textId="1837F446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 xml:space="preserve"> Ñ³íÇ </w:t>
            </w:r>
            <w:r w:rsidRPr="0004447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միս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C5D283" w14:textId="1A0D7E2C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shd w:val="clear" w:color="auto" w:fill="auto"/>
            <w:vAlign w:val="bottom"/>
          </w:tcPr>
          <w:p w14:paraId="6329D5FC" w14:textId="208731E6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473B">
              <w:rPr>
                <w:rFonts w:ascii="Sylfaen" w:hAnsi="Sylfaen"/>
                <w:b/>
                <w:lang w:val="hy-AM"/>
              </w:rPr>
              <w:t>144</w:t>
            </w:r>
          </w:p>
        </w:tc>
        <w:tc>
          <w:tcPr>
            <w:tcW w:w="815" w:type="dxa"/>
            <w:gridSpan w:val="3"/>
            <w:shd w:val="clear" w:color="auto" w:fill="auto"/>
            <w:vAlign w:val="bottom"/>
          </w:tcPr>
          <w:p w14:paraId="5703220D" w14:textId="3BDF1F75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1473B">
              <w:rPr>
                <w:rFonts w:ascii="Sylfaen" w:hAnsi="Sylfaen"/>
                <w:b/>
                <w:lang w:val="hy-AM"/>
              </w:rPr>
              <w:t>144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E3014" w14:textId="37C85E09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237600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74390" w14:textId="6DBB2BF3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237600</w:t>
            </w:r>
          </w:p>
        </w:tc>
        <w:tc>
          <w:tcPr>
            <w:tcW w:w="1809" w:type="dxa"/>
            <w:gridSpan w:val="8"/>
            <w:vAlign w:val="center"/>
          </w:tcPr>
          <w:p w14:paraId="5177AC0D" w14:textId="54C501D2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Բրոյլեռ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տիպի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փորոտիքի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արյունազրկված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կողմնակի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lastRenderedPageBreak/>
              <w:t>հոտերի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պոլիէթիլենային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թաղանթներով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25391-82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հոկտեմբերի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19-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1560-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Մսի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մսամթերքի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  <w:tc>
          <w:tcPr>
            <w:tcW w:w="1814" w:type="dxa"/>
            <w:vAlign w:val="center"/>
          </w:tcPr>
          <w:p w14:paraId="77104629" w14:textId="4814B5F2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lastRenderedPageBreak/>
              <w:t>Բրոյլեռ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տիպի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փորոտիքի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արյունազրկված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կողմնակի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lastRenderedPageBreak/>
              <w:t>հոտերի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պոլիէթիլենային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թաղանթներով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25391-82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հոկտեմբերի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19-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1560-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Մսի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մսամթերքի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</w:tr>
      <w:tr w:rsidR="00780CD3" w:rsidRPr="00780CD3" w14:paraId="7E885CE5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21304117" w14:textId="5CA18E75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gridSpan w:val="6"/>
            <w:vAlign w:val="center"/>
          </w:tcPr>
          <w:p w14:paraId="533DC813" w14:textId="43DFADAB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Ø³Ï³ñáÝ»Õ»Ý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16E00" w14:textId="3E366721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vAlign w:val="bottom"/>
          </w:tcPr>
          <w:p w14:paraId="7755BB75" w14:textId="68BEE4B5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56EF1">
              <w:rPr>
                <w:rFonts w:ascii="Sylfaen" w:hAnsi="Sylfaen" w:cs="Calibri"/>
                <w:b/>
                <w:color w:val="000000"/>
                <w:lang w:val="hy-AM"/>
              </w:rPr>
              <w:t>136,1</w:t>
            </w:r>
          </w:p>
        </w:tc>
        <w:tc>
          <w:tcPr>
            <w:tcW w:w="815" w:type="dxa"/>
            <w:gridSpan w:val="3"/>
            <w:vAlign w:val="bottom"/>
          </w:tcPr>
          <w:p w14:paraId="2F055FF5" w14:textId="51103D30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56EF1">
              <w:rPr>
                <w:rFonts w:ascii="Sylfaen" w:hAnsi="Sylfaen" w:cs="Calibri"/>
                <w:b/>
                <w:color w:val="000000"/>
                <w:lang w:val="hy-AM"/>
              </w:rPr>
              <w:t>136,1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3EF592" w14:textId="4042F889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48996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5FCB64" w14:textId="3D37C8CB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48996</w:t>
            </w:r>
          </w:p>
        </w:tc>
        <w:tc>
          <w:tcPr>
            <w:tcW w:w="1809" w:type="dxa"/>
            <w:gridSpan w:val="8"/>
          </w:tcPr>
          <w:p w14:paraId="740A7DC9" w14:textId="5037DA56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Մակարոնեղեն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անդրոժ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խմորից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կախված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որակից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A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պինդ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ցորենի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), Б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փափուկ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ապակենման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ցորենի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), B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հացաթխման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ցորենի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),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չափածրարված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չափածրարման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875-92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համարժեք։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իսկ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  <w:tc>
          <w:tcPr>
            <w:tcW w:w="1814" w:type="dxa"/>
          </w:tcPr>
          <w:p w14:paraId="51888CA4" w14:textId="35182DEE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Մակարոնեղեն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անդրոժ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խմորից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կախված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որակից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A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պինդ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ցորենի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), Б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փափուկ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ապակենման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ցորենի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), B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հացաթխման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ցորենի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ալյուրից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),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չափածրարված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չափածրարման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875-92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համարժեք։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իսկ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</w:tr>
      <w:tr w:rsidR="00780CD3" w:rsidRPr="00780CD3" w14:paraId="331CE03C" w14:textId="77777777" w:rsidTr="00F24C8D">
        <w:trPr>
          <w:gridAfter w:val="2"/>
          <w:wAfter w:w="11205" w:type="dxa"/>
          <w:trHeight w:val="263"/>
        </w:trPr>
        <w:tc>
          <w:tcPr>
            <w:tcW w:w="488" w:type="dxa"/>
            <w:shd w:val="clear" w:color="auto" w:fill="auto"/>
            <w:vAlign w:val="center"/>
          </w:tcPr>
          <w:p w14:paraId="0DCC749C" w14:textId="75D337B5" w:rsidR="00780CD3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9" w:type="dxa"/>
            <w:gridSpan w:val="6"/>
            <w:vAlign w:val="center"/>
          </w:tcPr>
          <w:p w14:paraId="77A24662" w14:textId="2D3A6765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hAnsi="Arial Armenian" w:cs="Calibri"/>
                <w:sz w:val="16"/>
                <w:szCs w:val="16"/>
              </w:rPr>
            </w:pPr>
            <w:r w:rsidRPr="00044470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´ñÇÝÓ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302E8" w14:textId="7102CF20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vAlign w:val="bottom"/>
          </w:tcPr>
          <w:p w14:paraId="024347F1" w14:textId="33326B18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64</w:t>
            </w:r>
          </w:p>
        </w:tc>
        <w:tc>
          <w:tcPr>
            <w:tcW w:w="815" w:type="dxa"/>
            <w:gridSpan w:val="3"/>
            <w:vAlign w:val="bottom"/>
          </w:tcPr>
          <w:p w14:paraId="6A2B8ADE" w14:textId="12B3037C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64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B47D6" w14:textId="4BE6CF35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34560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F9769" w14:textId="5D56C79F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34560</w:t>
            </w:r>
          </w:p>
        </w:tc>
        <w:tc>
          <w:tcPr>
            <w:tcW w:w="1809" w:type="dxa"/>
            <w:gridSpan w:val="8"/>
          </w:tcPr>
          <w:p w14:paraId="78E07999" w14:textId="25ED0BA7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Սպիտակ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խոշոր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բարձր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չկոտրած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լայնությունից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բաժանվում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4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տիպերի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տիպերի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13%-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6293-90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. 2007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հունվարի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22-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Հացահատիկին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դրա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արտադրմանը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վերամշակմանը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օգտահանմանը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ներկայացվող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պահանջների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.</w:t>
            </w:r>
          </w:p>
        </w:tc>
        <w:tc>
          <w:tcPr>
            <w:tcW w:w="1814" w:type="dxa"/>
          </w:tcPr>
          <w:p w14:paraId="56A5D658" w14:textId="4A904FA3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Սպիտակ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խոշոր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բարձր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չկոտրած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լայնությունից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բաժանվում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4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տիպերի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տիպերի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13%-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15%,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6293-90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. 2007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հունվարի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22-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Հացահատիկին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դրա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արտադրմանը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վերամշակմանը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օգտահանմանը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ներկայացվող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պահանջների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.</w:t>
            </w:r>
          </w:p>
        </w:tc>
      </w:tr>
      <w:tr w:rsidR="00780CD3" w:rsidRPr="00780CD3" w14:paraId="27EE9A60" w14:textId="77777777" w:rsidTr="00F24C8D">
        <w:trPr>
          <w:gridAfter w:val="2"/>
          <w:wAfter w:w="11205" w:type="dxa"/>
          <w:trHeight w:val="263"/>
        </w:trPr>
        <w:tc>
          <w:tcPr>
            <w:tcW w:w="488" w:type="dxa"/>
            <w:shd w:val="clear" w:color="auto" w:fill="auto"/>
            <w:vAlign w:val="center"/>
          </w:tcPr>
          <w:p w14:paraId="574A7FDB" w14:textId="430D19C2" w:rsidR="00780CD3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9" w:type="dxa"/>
            <w:gridSpan w:val="6"/>
            <w:vAlign w:val="center"/>
          </w:tcPr>
          <w:p w14:paraId="6017E626" w14:textId="151B23C5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hAnsi="Arial Armenian" w:cs="Calibri"/>
                <w:sz w:val="16"/>
                <w:szCs w:val="16"/>
              </w:rPr>
            </w:pPr>
            <w:r w:rsidRPr="00044470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àëå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E527BC" w14:textId="502C6676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shd w:val="clear" w:color="auto" w:fill="auto"/>
            <w:vAlign w:val="bottom"/>
          </w:tcPr>
          <w:p w14:paraId="6532084C" w14:textId="2043BC24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533DC">
              <w:rPr>
                <w:rFonts w:ascii="Sylfaen" w:hAnsi="Sylfaen"/>
                <w:b/>
                <w:lang w:val="hy-AM"/>
              </w:rPr>
              <w:t>19</w:t>
            </w:r>
          </w:p>
        </w:tc>
        <w:tc>
          <w:tcPr>
            <w:tcW w:w="815" w:type="dxa"/>
            <w:gridSpan w:val="3"/>
            <w:shd w:val="clear" w:color="auto" w:fill="auto"/>
            <w:vAlign w:val="bottom"/>
          </w:tcPr>
          <w:p w14:paraId="4B7543DE" w14:textId="2D5FFB75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533DC">
              <w:rPr>
                <w:rFonts w:ascii="Sylfaen" w:hAnsi="Sylfaen"/>
                <w:b/>
                <w:lang w:val="hy-AM"/>
              </w:rPr>
              <w:t>19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989F1" w14:textId="28899538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17100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DCAC7" w14:textId="3C5D1BAE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17100</w:t>
            </w:r>
          </w:p>
        </w:tc>
        <w:tc>
          <w:tcPr>
            <w:tcW w:w="1809" w:type="dxa"/>
            <w:gridSpan w:val="8"/>
          </w:tcPr>
          <w:p w14:paraId="5189013E" w14:textId="11AA8F12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Երեք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համասեռ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(14,0-17,0) %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,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</w:p>
        </w:tc>
        <w:tc>
          <w:tcPr>
            <w:tcW w:w="1814" w:type="dxa"/>
          </w:tcPr>
          <w:p w14:paraId="10019645" w14:textId="0776F4BE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Երեք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համասեռ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(14,0-17,0) %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,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</w:p>
        </w:tc>
      </w:tr>
      <w:tr w:rsidR="00780CD3" w:rsidRPr="009E0483" w14:paraId="099F4919" w14:textId="77777777" w:rsidTr="00F24C8D">
        <w:trPr>
          <w:gridAfter w:val="2"/>
          <w:wAfter w:w="11205" w:type="dxa"/>
          <w:trHeight w:val="263"/>
        </w:trPr>
        <w:tc>
          <w:tcPr>
            <w:tcW w:w="488" w:type="dxa"/>
            <w:shd w:val="clear" w:color="auto" w:fill="auto"/>
            <w:vAlign w:val="center"/>
          </w:tcPr>
          <w:p w14:paraId="131730B6" w14:textId="7743455B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69" w:type="dxa"/>
            <w:gridSpan w:val="6"/>
            <w:vAlign w:val="center"/>
          </w:tcPr>
          <w:p w14:paraId="7A1CB855" w14:textId="77777777" w:rsidR="00780CD3" w:rsidRPr="00044470" w:rsidRDefault="00780CD3" w:rsidP="00780CD3">
            <w:pPr>
              <w:rPr>
                <w:rFonts w:ascii="Arial Armenian" w:hAnsi="Arial Armenian"/>
                <w:b/>
                <w:color w:val="000000"/>
                <w:sz w:val="18"/>
                <w:szCs w:val="18"/>
              </w:rPr>
            </w:pPr>
            <w:r w:rsidRPr="00044470">
              <w:rPr>
                <w:rFonts w:ascii="Arial Armenian" w:hAnsi="Arial Armenian"/>
                <w:b/>
                <w:color w:val="000000"/>
                <w:sz w:val="18"/>
                <w:szCs w:val="18"/>
              </w:rPr>
              <w:t>êáË</w:t>
            </w:r>
          </w:p>
          <w:p w14:paraId="7BB47E6B" w14:textId="4D380B77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62D9F0" w14:textId="5659B6D5" w:rsidR="00780CD3" w:rsidRPr="00F24C8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FAAD3" w14:textId="404CF310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923EF" w14:textId="3988AC92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48C60" w14:textId="62631005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15600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9FECA" w14:textId="02D519A7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15600</w:t>
            </w:r>
          </w:p>
        </w:tc>
        <w:tc>
          <w:tcPr>
            <w:tcW w:w="1809" w:type="dxa"/>
            <w:gridSpan w:val="8"/>
          </w:tcPr>
          <w:p w14:paraId="37CAB3A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Թարմ, կծու, կիսակծու կամ քաղցր,</w:t>
            </w:r>
          </w:p>
          <w:p w14:paraId="765BDACC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ընտիր տեսակի, նեղ մասի</w:t>
            </w:r>
          </w:p>
          <w:p w14:paraId="3CE5B3F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տրամագիծը 3 սմ-ից ոչ պակաս,</w:t>
            </w:r>
          </w:p>
          <w:p w14:paraId="53365F00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ԳՕՍՏ 27166-86, անվտանգությունը`</w:t>
            </w:r>
          </w:p>
          <w:p w14:paraId="67E77364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ըստ ՀՀ կառավարության 2006թ.</w:t>
            </w:r>
          </w:p>
          <w:p w14:paraId="3542AED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դեկտեմբերի 21-ի N 1913-Ն</w:t>
            </w:r>
          </w:p>
          <w:p w14:paraId="5A3AADC5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որոշմամբ հաստատված‚ Թարմ</w:t>
            </w:r>
          </w:p>
          <w:p w14:paraId="182950D6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պտուղբանջարեղենի տեխնիկական</w:t>
            </w:r>
          </w:p>
          <w:p w14:paraId="040ED54C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lastRenderedPageBreak/>
              <w:t>կանոնակարգի և Սննդամթերքի</w:t>
            </w:r>
          </w:p>
          <w:p w14:paraId="481976E3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անվտանգության մասին ՀՀ օրենքի 8-</w:t>
            </w:r>
          </w:p>
          <w:p w14:paraId="7AC062E5" w14:textId="13F2B7BC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րդ հոդվածի:</w:t>
            </w:r>
          </w:p>
        </w:tc>
        <w:tc>
          <w:tcPr>
            <w:tcW w:w="1814" w:type="dxa"/>
          </w:tcPr>
          <w:p w14:paraId="7FB01AF1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lastRenderedPageBreak/>
              <w:t>Թարմ, կծու, կիսակծու կամ քաղցր,</w:t>
            </w:r>
          </w:p>
          <w:p w14:paraId="22067FDF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ընտիր տեսակի, նեղ մասի</w:t>
            </w:r>
          </w:p>
          <w:p w14:paraId="6E644C46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տրամագիծը 3 սմ-ից ոչ պակաս,</w:t>
            </w:r>
          </w:p>
          <w:p w14:paraId="18CF1776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ԳՕՍՏ 27166-86, անվտանգությունը`</w:t>
            </w:r>
          </w:p>
          <w:p w14:paraId="5BC3D16C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ըստ ՀՀ կառավարության 2006թ.</w:t>
            </w:r>
          </w:p>
          <w:p w14:paraId="024607FC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դեկտեմբերի 21-ի N 1913-Ն</w:t>
            </w:r>
          </w:p>
          <w:p w14:paraId="53AD09A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որոշմամբ հաստատված‚ Թարմ</w:t>
            </w:r>
          </w:p>
          <w:p w14:paraId="3058A4A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պտուղբանջարեղենի տեխնիկական</w:t>
            </w:r>
          </w:p>
          <w:p w14:paraId="53B1D96F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lastRenderedPageBreak/>
              <w:t>կանոնակարգի և Սննդամթերքի</w:t>
            </w:r>
          </w:p>
          <w:p w14:paraId="68EF62B2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անվտանգության մասին ՀՀ օրենքի 8-</w:t>
            </w:r>
          </w:p>
          <w:p w14:paraId="419EF163" w14:textId="42AA2BAB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րդ հոդվածի:</w:t>
            </w:r>
          </w:p>
        </w:tc>
      </w:tr>
      <w:tr w:rsidR="00780CD3" w:rsidRPr="0022631D" w14:paraId="7D374C3C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6139CA24" w14:textId="6AC8A81F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CA1D2" w14:textId="1FF92E1B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/>
                <w:color w:val="000000"/>
              </w:rPr>
              <w:t>Î³Õ³Ùµ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A8A77D" w14:textId="600D247D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2E5B13" w14:textId="49D61D9E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68C617" w14:textId="073FD591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842031" w14:textId="75A8EA0A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45510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3EEB6" w14:textId="46A11F2C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45510</w:t>
            </w:r>
          </w:p>
        </w:tc>
        <w:tc>
          <w:tcPr>
            <w:tcW w:w="1809" w:type="dxa"/>
            <w:gridSpan w:val="8"/>
          </w:tcPr>
          <w:p w14:paraId="2479A026" w14:textId="67213F23" w:rsidR="00780CD3" w:rsidRPr="00676122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26768-85) 55% 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վաղահաս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45%-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միջահաս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Արտաքին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տեսքը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ամբողջական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հիվանդությունների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չծլած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բուսաբանական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պետք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է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լինեն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լիովին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կազմավորված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փխրուն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չլխկած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աստիճանը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կաղամբի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լինեն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կանաչ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սպիտակ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տերևների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խիտ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մակերեսը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Կաղամբակոթի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Մեխանիկական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ճաքերով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ցրտահարված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մթերումը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թույլատրվում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քաշը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պակաս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- 0.7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կգ</w:t>
            </w:r>
          </w:p>
        </w:tc>
        <w:tc>
          <w:tcPr>
            <w:tcW w:w="1814" w:type="dxa"/>
          </w:tcPr>
          <w:p w14:paraId="69019829" w14:textId="16853D85" w:rsidR="00780CD3" w:rsidRPr="00676122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26768-85) 55% 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վաղահաս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45%-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միջահաս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Արտաքին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տեսքը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ամբողջական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հիվանդությունների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չծլած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բուսաբանական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պետք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է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լինեն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լիովին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կազմավորված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փխրուն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չլխկած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աստիճանը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կաղամբի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լինեն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կանաչ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սպիտակ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տերևների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խիտ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մակերեսը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Կաղամբակոթի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երկարությունը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Մեխանիկական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ճաքերով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ցրտահարված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մթերումը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թույլատրվում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Մաքրված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գլուխների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քաշը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պակաս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- 0.7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կգ</w:t>
            </w:r>
          </w:p>
        </w:tc>
      </w:tr>
      <w:tr w:rsidR="00780CD3" w:rsidRPr="00780CD3" w14:paraId="38873648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35A509CA" w14:textId="2EE6950A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754A26" w14:textId="516154D6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/>
                <w:color w:val="000000"/>
              </w:rPr>
              <w:t>¶³½³ñ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AA5D63" w14:textId="21F152A3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CD60AD" w14:textId="14C7F05E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02B226" w14:textId="503951FA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94BD2" w14:textId="273A0423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34580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EA654" w14:textId="605DB22E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34580</w:t>
            </w:r>
          </w:p>
        </w:tc>
        <w:tc>
          <w:tcPr>
            <w:tcW w:w="1809" w:type="dxa"/>
            <w:gridSpan w:val="8"/>
          </w:tcPr>
          <w:p w14:paraId="051FEC37" w14:textId="2B010D49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Սովարական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ընտիր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26767-85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դեկտեմբերի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1913-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պտուղ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բանջարեղենի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  <w:tc>
          <w:tcPr>
            <w:tcW w:w="1814" w:type="dxa"/>
          </w:tcPr>
          <w:p w14:paraId="34B5ABA9" w14:textId="60438061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Սովարական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ընտիր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26767-85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2006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դեկտեմբերի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1913-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պտուղ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բանջարեղենի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</w:tr>
      <w:tr w:rsidR="00780CD3" w:rsidRPr="00780CD3" w14:paraId="3A08C9A8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3440C8CD" w14:textId="5EF06A23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42B41" w14:textId="12245489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/>
                <w:color w:val="000000"/>
              </w:rPr>
              <w:t>´³½áõÏ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C1ABC" w14:textId="7A448480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A41A9" w14:textId="6BC73673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B5E668" w14:textId="5375DDA2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517D8" w14:textId="2D0D4EB8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10336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0A12C" w14:textId="071A5141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10336</w:t>
            </w:r>
          </w:p>
        </w:tc>
        <w:tc>
          <w:tcPr>
            <w:tcW w:w="1809" w:type="dxa"/>
            <w:gridSpan w:val="8"/>
          </w:tcPr>
          <w:p w14:paraId="5FB3D772" w14:textId="382CFD56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Արտաքին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տեսքը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արմատապտուղները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ամբողջական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հիվանդությունների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չկեղտոտված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ճաքերի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 w:type="textWrapping" w:clear="all"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Ներքին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կառուցվածքը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միջուկը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հյութալի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մուգ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կարմիր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տարբեր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երանգների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Արմատապտուղների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չափսերը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ամենամեծ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լայնակի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տրամագծով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) 5-14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Թույլատրվում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է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շեղումներ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նշված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չափսերից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մեխանիկական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խորությամբ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ընդհանուր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Արմատապտուղներին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կպած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հողի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քանակությունը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ընդհանուր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1%: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 w:type="textWrapping" w:clear="all"/>
            </w:r>
          </w:p>
        </w:tc>
        <w:tc>
          <w:tcPr>
            <w:tcW w:w="1814" w:type="dxa"/>
          </w:tcPr>
          <w:p w14:paraId="115D0EAD" w14:textId="7064FA3A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Արտաքին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տեսքը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արմատապտուղները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թարմ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ամբողջական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հիվանդությունների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չոր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չկեղտոտված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առանց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ճաքերի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 w:type="textWrapping" w:clear="all"/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Ներքին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կառուցվածքը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միջուկը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հյութալի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մուգ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կարմիր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տարբեր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երանգների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Արմատապտուղների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չափսերը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(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ամենամեծ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լայնակի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տրամագծով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) 5-14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Թույլատրվում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է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շեղումներ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նշված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չափսերից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մեխանիկական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վնասվածքներով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խորությամբ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ընդհանուր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5%-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Արմատապտուղներին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կպած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հողի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քանակությունը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ընդհանուր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քանակի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1%: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br w:type="textWrapping" w:clear="all"/>
            </w:r>
          </w:p>
        </w:tc>
      </w:tr>
      <w:tr w:rsidR="00780CD3" w:rsidRPr="00780CD3" w14:paraId="3F146525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5BE1B73F" w14:textId="4824A1D2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FC7AC" w14:textId="24012834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/>
                <w:color w:val="000000"/>
              </w:rPr>
              <w:t>Ò»Ã</w:t>
            </w:r>
            <w:r w:rsidRPr="00044470">
              <w:rPr>
                <w:rFonts w:ascii="Arial Armenian" w:hAnsi="Arial Armenian"/>
                <w:color w:val="000000"/>
                <w:lang w:val="hy-AM"/>
              </w:rPr>
              <w:t>/</w:t>
            </w:r>
            <w:r w:rsidRPr="00044470">
              <w:rPr>
                <w:rFonts w:ascii="Arial" w:hAnsi="Arial" w:cs="Arial"/>
                <w:color w:val="000000"/>
                <w:lang w:val="hy-AM"/>
              </w:rPr>
              <w:t>բուսայուղ</w:t>
            </w:r>
            <w:r w:rsidRPr="00044470">
              <w:rPr>
                <w:rFonts w:ascii="Arial Armenian" w:hAnsi="Arial Armenian"/>
                <w:color w:val="000000"/>
                <w:lang w:val="hy-AM"/>
              </w:rPr>
              <w:t>/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DBFEE2" w14:textId="69EAEF83" w:rsidR="00780CD3" w:rsidRPr="00F24C8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" w:eastAsia="Times New Roman" w:hAnsi="Arial" w:cs="Arial"/>
                <w:b/>
                <w:sz w:val="14"/>
                <w:szCs w:val="14"/>
                <w:lang w:val="hy-AM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y-AM"/>
              </w:rPr>
              <w:t>լիտր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DDF13" w14:textId="6ABC2C05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38D82" w14:textId="699BB705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87125" w14:textId="737A0446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89700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6965C5" w14:textId="39BE4FA5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89700</w:t>
            </w:r>
          </w:p>
        </w:tc>
        <w:tc>
          <w:tcPr>
            <w:tcW w:w="1809" w:type="dxa"/>
            <w:gridSpan w:val="8"/>
          </w:tcPr>
          <w:p w14:paraId="2971FB6D" w14:textId="5B765B15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Պատրաստված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արևածաղկի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սերմերի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լուծամզման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ճզմման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եղանակով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բարձր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զտված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հոտազերծված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1129-93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lastRenderedPageBreak/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հոդվածի։</w:t>
            </w:r>
          </w:p>
        </w:tc>
        <w:tc>
          <w:tcPr>
            <w:tcW w:w="1814" w:type="dxa"/>
          </w:tcPr>
          <w:p w14:paraId="14C75BAB" w14:textId="79CE808E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lastRenderedPageBreak/>
              <w:t>Պատրաստված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արևածաղկի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սերմերի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լուծամզման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ճզմման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եղանակով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բարձր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զտված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հոտազերծված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1129-93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lastRenderedPageBreak/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հոդվածի։</w:t>
            </w:r>
          </w:p>
        </w:tc>
      </w:tr>
      <w:tr w:rsidR="00780CD3" w:rsidRPr="00780CD3" w14:paraId="31BA49E6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356B40B1" w14:textId="4060DEB7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12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9D9F17" w14:textId="77294DDB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/>
                <w:color w:val="000000"/>
              </w:rPr>
              <w:t>Î³ñ³·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D1890" w14:textId="49D2033A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D412AC" w14:textId="04BBE08A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D1977" w14:textId="642EFD62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6C0EB" w14:textId="15749B2A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42500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3FDA5" w14:textId="53CF736A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42500</w:t>
            </w:r>
          </w:p>
        </w:tc>
        <w:tc>
          <w:tcPr>
            <w:tcW w:w="1809" w:type="dxa"/>
            <w:gridSpan w:val="8"/>
          </w:tcPr>
          <w:p w14:paraId="4E59B0A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Սերուցքային, յուղայնությունը`71,5-</w:t>
            </w:r>
          </w:p>
          <w:p w14:paraId="61DBE225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82,5%, բարձր որակի, թարմ</w:t>
            </w:r>
          </w:p>
          <w:p w14:paraId="4B7F849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վիճակում, պրոտեինի</w:t>
            </w:r>
          </w:p>
          <w:p w14:paraId="760ED5A5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պարունակությունը 0,7 գ, ածխաջուր</w:t>
            </w:r>
          </w:p>
          <w:p w14:paraId="322702A5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0,7 գ, 740 կկալ 200-250 գ կամ 20-25</w:t>
            </w:r>
          </w:p>
          <w:p w14:paraId="1D9D3668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կգ գործարանային փաթեթներով։</w:t>
            </w:r>
          </w:p>
          <w:p w14:paraId="333CEBA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Անվտանգությունը և մակնշումը`ըստ</w:t>
            </w:r>
          </w:p>
          <w:p w14:paraId="432A3905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ՀՀ կառավարության 2006թ.</w:t>
            </w:r>
          </w:p>
          <w:p w14:paraId="45DA413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դեկտեմբերի 21-ի N 1925-Ն</w:t>
            </w:r>
          </w:p>
          <w:p w14:paraId="6105CBD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որոշմամբ հաստատված «Կաթին,</w:t>
            </w:r>
          </w:p>
          <w:p w14:paraId="366A4C5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կաթնամթերքին և դրանց</w:t>
            </w:r>
          </w:p>
          <w:p w14:paraId="26FFF097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արտադրությանը ներկայացվող</w:t>
            </w:r>
          </w:p>
          <w:p w14:paraId="43BD86C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պահանջների տեխնիկական</w:t>
            </w:r>
          </w:p>
          <w:p w14:paraId="58E95E48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կանոնակարգի» և «Սննդամթերքի</w:t>
            </w:r>
          </w:p>
          <w:p w14:paraId="0BD2DB02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անվտանգության մասին» ՀՀ օրենքի</w:t>
            </w:r>
          </w:p>
          <w:p w14:paraId="32E6699A" w14:textId="33288FF4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8-րդ հոդված</w:t>
            </w:r>
          </w:p>
        </w:tc>
        <w:tc>
          <w:tcPr>
            <w:tcW w:w="1814" w:type="dxa"/>
          </w:tcPr>
          <w:p w14:paraId="58D78DD7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Սերուցքային, յուղայնությունը`71,5-</w:t>
            </w:r>
          </w:p>
          <w:p w14:paraId="60695535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82,5%, բարձր որակի, թարմ</w:t>
            </w:r>
          </w:p>
          <w:p w14:paraId="43F6C5D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վիճակում, պրոտեինի</w:t>
            </w:r>
          </w:p>
          <w:p w14:paraId="6D11B9E6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պարունակությունը 0,7 գ, ածխաջուր</w:t>
            </w:r>
          </w:p>
          <w:p w14:paraId="5C15AE1B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0,7 գ, 740 կկալ 200-250 գ կամ 20-25</w:t>
            </w:r>
          </w:p>
          <w:p w14:paraId="46C51DE5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կգ գործարանային փաթեթներով։</w:t>
            </w:r>
          </w:p>
          <w:p w14:paraId="1318BD1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Անվտանգությունը և մակնշումը`ըստ</w:t>
            </w:r>
          </w:p>
          <w:p w14:paraId="371B38E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ՀՀ կառավարության 2006թ.</w:t>
            </w:r>
          </w:p>
          <w:p w14:paraId="2A63DBED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դեկտեմբերի 21-ի N 1925-Ն</w:t>
            </w:r>
          </w:p>
          <w:p w14:paraId="53F8E84A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որոշմամբ հաստատված «Կաթին,</w:t>
            </w:r>
          </w:p>
          <w:p w14:paraId="0EF44CE2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կաթնամթերքին և դրանց</w:t>
            </w:r>
          </w:p>
          <w:p w14:paraId="4D362017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արտադրությանը ներկայացվող</w:t>
            </w:r>
          </w:p>
          <w:p w14:paraId="3079EFB8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պահանջների տեխնիկական</w:t>
            </w:r>
          </w:p>
          <w:p w14:paraId="50EE25C2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կանոնակարգի» և «Սննդամթերքի</w:t>
            </w:r>
          </w:p>
          <w:p w14:paraId="5B2B5AFE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անվտանգության մասին» ՀՀ օրենքի</w:t>
            </w:r>
          </w:p>
          <w:p w14:paraId="4C6DF76F" w14:textId="294EA21C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8-րդ հոդված</w:t>
            </w:r>
          </w:p>
        </w:tc>
      </w:tr>
      <w:tr w:rsidR="00780CD3" w:rsidRPr="00780CD3" w14:paraId="3488218D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11C12C99" w14:textId="5F4CDBC2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89617" w14:textId="46ED9A3E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/>
                <w:color w:val="000000"/>
              </w:rPr>
              <w:t>îáÙ³ïÇ Ù³ÍáõÏ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2C627" w14:textId="6C6C1BC1" w:rsidR="00780CD3" w:rsidRPr="00F24C8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18"/>
                <w:szCs w:val="18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878D1" w14:textId="771FE8BF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BFE20A" w14:textId="297DCF91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F53A0" w14:textId="260EC2AC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9100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81198" w14:textId="7AB0C535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9100</w:t>
            </w:r>
          </w:p>
        </w:tc>
        <w:tc>
          <w:tcPr>
            <w:tcW w:w="1809" w:type="dxa"/>
            <w:gridSpan w:val="8"/>
          </w:tcPr>
          <w:p w14:paraId="40D7C06C" w14:textId="66064F87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Բարձր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առաջին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ապակե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մետաղյա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տարաներով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3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տարողությամբ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3343-89: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</w:p>
        </w:tc>
        <w:tc>
          <w:tcPr>
            <w:tcW w:w="1814" w:type="dxa"/>
          </w:tcPr>
          <w:p w14:paraId="2FFDBEA9" w14:textId="0B1A4FF2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Բարձր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առաջին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ապակե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մետաղյա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տարաներով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մինչև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3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տարողությամբ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ԳՕՍՏ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3343-89: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` N 2-III-4.9-01-2010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հիգիենիկ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նորմատիվների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</w:p>
        </w:tc>
      </w:tr>
      <w:tr w:rsidR="00780CD3" w:rsidRPr="00780CD3" w14:paraId="4D52F2EC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7A952F5B" w14:textId="2297940B" w:rsidR="00780CD3" w:rsidRPr="0022631D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469D9C" w14:textId="3A9E77E6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" w:hAnsi="Arial" w:cs="Arial"/>
                <w:color w:val="000000"/>
              </w:rPr>
              <w:t>կանաչի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1944B5" w14:textId="4B1E72C2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6DC831" w14:textId="525FDDFD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5E3FA" w14:textId="7BFB8A63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7E867" w14:textId="456C488F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8500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B978E" w14:textId="5F904AAE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8500</w:t>
            </w:r>
          </w:p>
        </w:tc>
        <w:tc>
          <w:tcPr>
            <w:tcW w:w="1809" w:type="dxa"/>
            <w:gridSpan w:val="8"/>
          </w:tcPr>
          <w:p w14:paraId="3ED2C470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Կանաչի տարբեր տեսակի,</w:t>
            </w:r>
          </w:p>
          <w:p w14:paraId="36C6DA0D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անվտանգությունը` ըստ N 2-III-4,9-</w:t>
            </w:r>
          </w:p>
          <w:p w14:paraId="05A7E4A4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01-2003 (ՌԴ Սան Պին 2,3,2-1078-01)</w:t>
            </w:r>
          </w:p>
          <w:p w14:paraId="14FB18BC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սանիտարահամաճարակային</w:t>
            </w:r>
          </w:p>
          <w:p w14:paraId="7FF09DC3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կանոնների և նորմերի և</w:t>
            </w:r>
          </w:p>
          <w:p w14:paraId="4CE14E41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«Սննդամթերքի անվտանգության</w:t>
            </w:r>
          </w:p>
          <w:p w14:paraId="26C1D7C9" w14:textId="7A83FCBC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մասին» ՀՀ օրենքի 9-րդ հոդվածի</w:t>
            </w:r>
          </w:p>
        </w:tc>
        <w:tc>
          <w:tcPr>
            <w:tcW w:w="1814" w:type="dxa"/>
          </w:tcPr>
          <w:p w14:paraId="3B6102CC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Կանաչի տարբեր տեսակի,</w:t>
            </w:r>
          </w:p>
          <w:p w14:paraId="13B527F9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անվտանգությունը` ըստ N 2-III-4,9-</w:t>
            </w:r>
          </w:p>
          <w:p w14:paraId="27CB4976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01-2003 (ՌԴ Սան Պին 2,3,2-1078-01)</w:t>
            </w:r>
          </w:p>
          <w:p w14:paraId="3CCDEAB7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սանիտարահամաճարակային</w:t>
            </w:r>
          </w:p>
          <w:p w14:paraId="42B246D2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կանոնների և նորմերի և</w:t>
            </w:r>
          </w:p>
          <w:p w14:paraId="4C53C60C" w14:textId="77777777" w:rsidR="00780CD3" w:rsidRPr="00292C4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«Սննդամթերքի անվտանգության</w:t>
            </w:r>
          </w:p>
          <w:p w14:paraId="75801282" w14:textId="44E19972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292C4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մասին» ՀՀ օրենքի 9-րդ հոդվածի</w:t>
            </w:r>
          </w:p>
        </w:tc>
      </w:tr>
      <w:tr w:rsidR="00780CD3" w:rsidRPr="0022631D" w14:paraId="2E0531C9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7FBCB1DE" w14:textId="1853B048" w:rsidR="00780CD3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07FDF" w14:textId="50451D18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hAnsi="Arial Armenian" w:cs="Calibri"/>
                <w:sz w:val="16"/>
                <w:szCs w:val="16"/>
              </w:rPr>
            </w:pPr>
            <w:r w:rsidRPr="007E1260">
              <w:rPr>
                <w:rFonts w:ascii="Arial" w:hAnsi="Arial" w:cs="Arial"/>
                <w:color w:val="000000"/>
                <w:sz w:val="20"/>
                <w:szCs w:val="20"/>
              </w:rPr>
              <w:t>հնդկաձավար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3648FA" w14:textId="38BA4D14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shd w:val="clear" w:color="auto" w:fill="auto"/>
            <w:vAlign w:val="bottom"/>
          </w:tcPr>
          <w:p w14:paraId="609A9D26" w14:textId="346EF8A3" w:rsidR="00780CD3" w:rsidRPr="00F24C8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59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8B9E3D" w14:textId="0B8D5122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F715A0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59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23F0F" w14:textId="2B1CFFD0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53100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A056D" w14:textId="0591C8C9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53100</w:t>
            </w:r>
          </w:p>
        </w:tc>
        <w:tc>
          <w:tcPr>
            <w:tcW w:w="1809" w:type="dxa"/>
            <w:gridSpan w:val="8"/>
          </w:tcPr>
          <w:p w14:paraId="092F24C8" w14:textId="664AA5E6" w:rsidR="00780CD3" w:rsidRPr="00676122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Հնդկաձավար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I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II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14,0 %-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հատիկները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97,5 %-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պակաս</w:t>
            </w:r>
            <w:r w:rsidRPr="003D696F">
              <w:rPr>
                <w:rFonts w:ascii="Arial Unicode" w:hAnsi="Arial Unicode"/>
                <w:b/>
                <w:bCs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af-ZA"/>
              </w:rPr>
              <w:t> 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2007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հունվարի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22-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Հացահատիկին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դրա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արտադրմանը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վերամշակմանը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օգտահանմանը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ներկայացվող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պահանջների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Պիտանելիության մնացորդային ժամկետը ոչ պակաս քան 70 %</w:t>
            </w:r>
          </w:p>
        </w:tc>
        <w:tc>
          <w:tcPr>
            <w:tcW w:w="1814" w:type="dxa"/>
          </w:tcPr>
          <w:p w14:paraId="70A2BBA2" w14:textId="707A2D4A" w:rsidR="00780CD3" w:rsidRPr="00676122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Հնդկաձավար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I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կամ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II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տեսակների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14,0 %-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հատիկները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97,5 %-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պակաս</w:t>
            </w:r>
            <w:r w:rsidRPr="003D696F">
              <w:rPr>
                <w:rFonts w:ascii="Arial Unicode" w:hAnsi="Arial Unicode"/>
                <w:b/>
                <w:bCs/>
                <w:color w:val="000000"/>
                <w:sz w:val="14"/>
                <w:szCs w:val="14"/>
                <w:lang w:val="af-ZA"/>
              </w:rPr>
              <w:t>:</w:t>
            </w:r>
            <w:r w:rsidRPr="003D696F">
              <w:rPr>
                <w:rFonts w:ascii="Arial" w:hAnsi="Arial"/>
                <w:b/>
                <w:bCs/>
                <w:color w:val="000000"/>
                <w:sz w:val="14"/>
                <w:szCs w:val="14"/>
                <w:lang w:val="af-ZA"/>
              </w:rPr>
              <w:t> 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2007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հունվարի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22-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Հացահատիկին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դրա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արտադրմանը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վերամշակմանը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օգտահանմանը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ներկայացվող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պահանջների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հոդվածի։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Պիտանելիության մնացորդային ժամկետը ոչ պակաս քան 70 %</w:t>
            </w:r>
          </w:p>
        </w:tc>
      </w:tr>
      <w:tr w:rsidR="00780CD3" w:rsidRPr="00780CD3" w14:paraId="333C933B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52750324" w14:textId="6D8728D8" w:rsidR="00780CD3" w:rsidRPr="00136F5C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65D55" w14:textId="109D6FA9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044470">
              <w:rPr>
                <w:rFonts w:ascii="Arial Armenian" w:hAnsi="Arial Armenian"/>
                <w:color w:val="000000"/>
              </w:rPr>
              <w:t>¸³÷Ý»ï»ñ¨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377D3E" w14:textId="4587CFE3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CC74A3" w14:textId="5A1BF85B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36523" w14:textId="204C650B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BB3FA" w14:textId="79CC1DE3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129.2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44380" w14:textId="0C1AD5C5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129.2</w:t>
            </w:r>
          </w:p>
        </w:tc>
        <w:tc>
          <w:tcPr>
            <w:tcW w:w="1809" w:type="dxa"/>
            <w:gridSpan w:val="8"/>
          </w:tcPr>
          <w:p w14:paraId="40E6EE88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Չորացրած դափնետերև,</w:t>
            </w:r>
          </w:p>
          <w:p w14:paraId="7659AFF8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խոնավության զանգվածային մասը</w:t>
            </w:r>
          </w:p>
          <w:p w14:paraId="69C0B1C1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տերևում` 12 %-ից ոչ ավելի:</w:t>
            </w:r>
          </w:p>
          <w:p w14:paraId="20703246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Անվտանգությունը` ըստ N 2-III-4.9-</w:t>
            </w:r>
          </w:p>
          <w:p w14:paraId="0B457642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01-2010 հիգիենիկ նորմատիվների,</w:t>
            </w:r>
          </w:p>
          <w:p w14:paraId="02D678C1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lastRenderedPageBreak/>
              <w:t>«Սննդամթերքի անվտանգության</w:t>
            </w:r>
          </w:p>
          <w:p w14:paraId="16FE82DC" w14:textId="78E32F1E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մասին» ՀՀ օրենքի 8-րդ հոդվածի:</w:t>
            </w:r>
          </w:p>
        </w:tc>
        <w:tc>
          <w:tcPr>
            <w:tcW w:w="1814" w:type="dxa"/>
          </w:tcPr>
          <w:p w14:paraId="0D60523C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lastRenderedPageBreak/>
              <w:t>Չորացրած դափնետերև,</w:t>
            </w:r>
          </w:p>
          <w:p w14:paraId="433F713B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խոնավության զանգվածային մասը</w:t>
            </w:r>
          </w:p>
          <w:p w14:paraId="73E7CF6E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տերևում` 12 %-ից ոչ ավելի:</w:t>
            </w:r>
          </w:p>
          <w:p w14:paraId="1F0D977D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Անվտանգությունը` ըստ N 2-III-4.9-</w:t>
            </w:r>
          </w:p>
          <w:p w14:paraId="677958DF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01-2010 հիգիենիկ նորմատիվների,</w:t>
            </w:r>
          </w:p>
          <w:p w14:paraId="35534146" w14:textId="77777777" w:rsidR="00780CD3" w:rsidRPr="0087528F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lastRenderedPageBreak/>
              <w:t>«Սննդամթերքի անվտանգության</w:t>
            </w:r>
          </w:p>
          <w:p w14:paraId="3CEEE10D" w14:textId="55FBE13C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87528F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մասին» ՀՀ օրենքի 8-րդ հոդվածի:</w:t>
            </w:r>
          </w:p>
        </w:tc>
      </w:tr>
      <w:tr w:rsidR="00780CD3" w:rsidRPr="00780CD3" w14:paraId="044030EC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3E6E64CD" w14:textId="550893FE" w:rsidR="00780CD3" w:rsidRPr="00136F5C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lastRenderedPageBreak/>
              <w:t>17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1DE6FD" w14:textId="33915BC6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6"/>
                <w:szCs w:val="16"/>
                <w:lang w:eastAsia="ru-RU"/>
              </w:rPr>
            </w:pPr>
            <w:r w:rsidRPr="007E1260">
              <w:rPr>
                <w:rFonts w:ascii="Arial Armenian" w:hAnsi="Arial Armenian"/>
                <w:color w:val="000000"/>
                <w:sz w:val="20"/>
                <w:szCs w:val="20"/>
              </w:rPr>
              <w:t>Ð³×³ñ³Ó³í³ñ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333B93" w14:textId="3E4DDA93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812AB4" w14:textId="52DEEF39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00CFD" w14:textId="25A30CAF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F715A0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11</w:t>
            </w:r>
            <w:r w:rsidRPr="00F715A0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F1854" w14:textId="2731CFB9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68440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25473A" w14:textId="7AABB877" w:rsidR="00780CD3" w:rsidRPr="0022631D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68440</w:t>
            </w:r>
          </w:p>
        </w:tc>
        <w:tc>
          <w:tcPr>
            <w:tcW w:w="1809" w:type="dxa"/>
            <w:gridSpan w:val="8"/>
          </w:tcPr>
          <w:p w14:paraId="012A4774" w14:textId="41397E60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Ստացված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հաճարի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հատիկներից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հատիկներով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15 %-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50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կգ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պարկերով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2007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հունվարի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22-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Հացահատիկին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դրա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արտադրմանը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վերամշակմանը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օգտահանմանը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ներկայացվող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պահանջների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  <w:tc>
          <w:tcPr>
            <w:tcW w:w="1814" w:type="dxa"/>
          </w:tcPr>
          <w:p w14:paraId="4E03D647" w14:textId="00002A23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eastAsia="Times New Roman" w:hAnsi="Arial Armenian"/>
                <w:b/>
                <w:sz w:val="14"/>
                <w:szCs w:val="14"/>
                <w:lang w:val="af-ZA" w:eastAsia="ru-RU"/>
              </w:rPr>
            </w:pP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Ստացված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հաճարի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հատիկներից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հատիկներով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խոնավությունը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15 %-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ից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փաթեթավորումը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>` 50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կգ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ոչ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ավելի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պարկերով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: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Անվտանգությունը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մակնշումը՝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ըստ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կառավարության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2007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թ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.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հունվարի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11-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N 22-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որոշմամբ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հաստատված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Հացահատիկին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դրա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արտադրմանը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,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վերամշակմանը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օգտահանմանը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ներկայացվող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պահանջների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տեխնիկական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կանոնակարգի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և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Սննդամթերքի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անվտանգության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մասին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»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ՀՀ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օրենքի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8-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րդ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  <w:lang w:val="af-ZA"/>
              </w:rPr>
              <w:t xml:space="preserve"> </w:t>
            </w:r>
            <w:r w:rsidRPr="003D696F">
              <w:rPr>
                <w:rFonts w:ascii="Arial Unicode" w:hAnsi="Arial Unicode"/>
                <w:color w:val="000000"/>
                <w:sz w:val="14"/>
                <w:szCs w:val="14"/>
              </w:rPr>
              <w:t>հոդվածի</w:t>
            </w:r>
          </w:p>
        </w:tc>
      </w:tr>
      <w:tr w:rsidR="00780CD3" w:rsidRPr="00780CD3" w14:paraId="067520FB" w14:textId="77777777" w:rsidTr="00F24C8D">
        <w:trPr>
          <w:gridAfter w:val="2"/>
          <w:wAfter w:w="11205" w:type="dxa"/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12AE2583" w14:textId="53577722" w:rsidR="00780CD3" w:rsidRPr="00136F5C" w:rsidRDefault="00780CD3" w:rsidP="00780CD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1DDE5" w14:textId="7806DC24" w:rsidR="00780CD3" w:rsidRPr="009206EB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hAnsi="Arial Armenian" w:cs="Calibri"/>
                <w:sz w:val="18"/>
                <w:szCs w:val="18"/>
              </w:rPr>
            </w:pPr>
            <w:r w:rsidRPr="00044470">
              <w:rPr>
                <w:rFonts w:ascii="Arial" w:hAnsi="Arial" w:cs="Arial"/>
                <w:color w:val="000000"/>
              </w:rPr>
              <w:t>Մածուն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A62B9" w14:textId="2F510229" w:rsidR="00780CD3" w:rsidRPr="009E46F8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Calibri"/>
                <w:bCs/>
                <w:color w:val="000000"/>
                <w:sz w:val="14"/>
                <w:szCs w:val="14"/>
              </w:rPr>
            </w:pPr>
            <w:r w:rsidRPr="003D696F"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  <w:t>Î·</w:t>
            </w:r>
          </w:p>
        </w:tc>
        <w:tc>
          <w:tcPr>
            <w:tcW w:w="8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A2674" w14:textId="17A342E1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hAnsi="Arial Armenian" w:cs="Calibri"/>
                <w:b/>
                <w:bCs/>
                <w:color w:val="000000"/>
                <w:sz w:val="18"/>
                <w:szCs w:val="18"/>
              </w:rPr>
            </w:pPr>
            <w:r w:rsidRPr="00C4240D">
              <w:rPr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2026A" w14:textId="3A3C6ED0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Arial Armenian" w:hAnsi="Arial Armenian" w:cs="Calibri"/>
                <w:b/>
                <w:bCs/>
                <w:color w:val="000000"/>
                <w:sz w:val="16"/>
                <w:szCs w:val="16"/>
              </w:rPr>
            </w:pPr>
            <w:r w:rsidRPr="00F715A0">
              <w:rPr>
                <w:rFonts w:ascii="Sylfaen" w:hAnsi="Sylfaen" w:cs="Calibri"/>
                <w:color w:val="000000"/>
                <w:sz w:val="16"/>
                <w:szCs w:val="16"/>
                <w:lang w:val="hy-AM"/>
              </w:rPr>
              <w:t>168</w:t>
            </w:r>
          </w:p>
        </w:tc>
        <w:tc>
          <w:tcPr>
            <w:tcW w:w="126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360EC" w14:textId="59C5FB23" w:rsidR="00780CD3" w:rsidRPr="00F715A0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90720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9EAFD" w14:textId="66E560BA" w:rsidR="00780CD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90720</w:t>
            </w:r>
          </w:p>
        </w:tc>
        <w:tc>
          <w:tcPr>
            <w:tcW w:w="1809" w:type="dxa"/>
            <w:gridSpan w:val="8"/>
          </w:tcPr>
          <w:p w14:paraId="02D741FD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Թարմ կովի կաթից, յուղայնությունը</w:t>
            </w:r>
          </w:p>
          <w:p w14:paraId="170B47CD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3%-ից ոչ պակաս, թթվայնությունը</w:t>
            </w:r>
          </w:p>
          <w:p w14:paraId="26CE427E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65-1000T,: Անվտանգությունը և</w:t>
            </w:r>
          </w:p>
          <w:p w14:paraId="51D99D09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մակնշումը` ըստ ՀՀ կառավարության</w:t>
            </w:r>
          </w:p>
          <w:p w14:paraId="246A4421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2006թ. դեկտեմբերի 21-ի N 1925-Ն</w:t>
            </w:r>
          </w:p>
          <w:p w14:paraId="1BC46202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որոշմամբ հաստատված «Կաթին,</w:t>
            </w:r>
          </w:p>
          <w:p w14:paraId="57F0AD28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կաթնամթերքին և դրանց</w:t>
            </w:r>
          </w:p>
          <w:p w14:paraId="472FCDD8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արտադրությանը ներկայացվող</w:t>
            </w:r>
          </w:p>
          <w:p w14:paraId="0FF8AA0B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պահանջների տեխնիկական</w:t>
            </w:r>
          </w:p>
          <w:p w14:paraId="51A021EA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կանոնակարգի» և «Սննդամթերքի</w:t>
            </w:r>
          </w:p>
          <w:p w14:paraId="0741F783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անվտանգության մասին» ՀՀ օրենքի</w:t>
            </w:r>
          </w:p>
          <w:p w14:paraId="08C1067A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8-րդ հոդվածի։</w:t>
            </w:r>
          </w:p>
          <w:p w14:paraId="70223E66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85 15871110 Քացախ քացախ, խնձորի</w:t>
            </w:r>
          </w:p>
          <w:p w14:paraId="7E68E105" w14:textId="6CC0C537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Քացախ խնձորի, պատ</w:t>
            </w:r>
          </w:p>
        </w:tc>
        <w:tc>
          <w:tcPr>
            <w:tcW w:w="1814" w:type="dxa"/>
          </w:tcPr>
          <w:p w14:paraId="41887FA4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Թարմ կովի կաթից, յուղայնությունը</w:t>
            </w:r>
          </w:p>
          <w:p w14:paraId="2C9589C1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3%-ից ոչ պակաս, թթվայնությունը</w:t>
            </w:r>
          </w:p>
          <w:p w14:paraId="7FD26D0D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65-1000T,: Անվտանգությունը և</w:t>
            </w:r>
          </w:p>
          <w:p w14:paraId="46AE97EA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մակնշումը` ըստ ՀՀ կառավարության</w:t>
            </w:r>
          </w:p>
          <w:p w14:paraId="3306C027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2006թ. դեկտեմբերի 21-ի N 1925-Ն</w:t>
            </w:r>
          </w:p>
          <w:p w14:paraId="25067156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որոշմամբ հաստատված «Կաթին,</w:t>
            </w:r>
          </w:p>
          <w:p w14:paraId="0336A991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կաթնամթերքին և դրանց</w:t>
            </w:r>
          </w:p>
          <w:p w14:paraId="6313D16D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արտադրությանը ներկայացվող</w:t>
            </w:r>
          </w:p>
          <w:p w14:paraId="0A5633D2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պահանջների տեխնիկական</w:t>
            </w:r>
          </w:p>
          <w:p w14:paraId="280EB504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կանոնակարգի» և «Սննդամթերքի</w:t>
            </w:r>
          </w:p>
          <w:p w14:paraId="574316FE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անվտանգության մասին» ՀՀ օրենքի</w:t>
            </w:r>
          </w:p>
          <w:p w14:paraId="43D6057C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8-րդ հոդվածի։</w:t>
            </w:r>
          </w:p>
          <w:p w14:paraId="049D3F84" w14:textId="77777777" w:rsidR="00780CD3" w:rsidRPr="00F24C8D" w:rsidRDefault="00780CD3" w:rsidP="00780CD3">
            <w:pPr>
              <w:spacing w:before="0" w:after="0"/>
              <w:ind w:left="0" w:firstLine="0"/>
              <w:jc w:val="both"/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85 15871110 Քացախ քացախ, խնձորի</w:t>
            </w:r>
          </w:p>
          <w:p w14:paraId="188D795A" w14:textId="1F9A59C9" w:rsidR="00780CD3" w:rsidRPr="009E0483" w:rsidRDefault="00780CD3" w:rsidP="00780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F24C8D">
              <w:rPr>
                <w:rFonts w:ascii="Arial Unicode" w:eastAsia="Times New Roman" w:hAnsi="Arial Unicode"/>
                <w:color w:val="000000"/>
                <w:sz w:val="14"/>
                <w:szCs w:val="14"/>
                <w:lang w:val="af-ZA"/>
              </w:rPr>
              <w:t>Քացախ խնձորի, պատ</w:t>
            </w:r>
          </w:p>
        </w:tc>
      </w:tr>
      <w:tr w:rsidR="009206EB" w:rsidRPr="0022631D" w14:paraId="3DAA7C3E" w14:textId="77777777" w:rsidTr="007E67A4">
        <w:trPr>
          <w:gridAfter w:val="2"/>
          <w:wAfter w:w="11205" w:type="dxa"/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5F5B196" w14:textId="1BAAC871" w:rsidR="009206EB" w:rsidRPr="009206EB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fldChar w:fldCharType="begin"/>
            </w: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instrText xml:space="preserve"> =SUM(ABOVE) </w:instrText>
            </w: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fldChar w:fldCharType="separate"/>
            </w:r>
            <w:r w:rsidRPr="009206EB">
              <w:rPr>
                <w:rFonts w:ascii="GHEA Grapalat" w:eastAsia="Times New Roman" w:hAnsi="GHEA Grapalat" w:cs="Sylfaen"/>
                <w:noProof/>
                <w:sz w:val="14"/>
                <w:szCs w:val="14"/>
                <w:lang w:eastAsia="ru-RU"/>
              </w:rPr>
              <w:t>0</w:t>
            </w:r>
            <w:r w:rsidRPr="009206EB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fldChar w:fldCharType="end"/>
            </w:r>
          </w:p>
        </w:tc>
      </w:tr>
      <w:tr w:rsidR="009206EB" w:rsidRPr="0022631D" w14:paraId="4B8BC031" w14:textId="77777777" w:rsidTr="007E67A4">
        <w:trPr>
          <w:gridAfter w:val="2"/>
          <w:wAfter w:w="11205" w:type="dxa"/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451180EC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206EB" w:rsidRPr="0022631D" w14:paraId="24C3B0CB" w14:textId="77777777" w:rsidTr="007E67A4">
        <w:trPr>
          <w:gridAfter w:val="2"/>
          <w:wAfter w:w="11205" w:type="dxa"/>
          <w:trHeight w:val="137"/>
        </w:trPr>
        <w:tc>
          <w:tcPr>
            <w:tcW w:w="435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5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42414EB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 23-րդ հոդված</w:t>
            </w:r>
          </w:p>
        </w:tc>
      </w:tr>
      <w:tr w:rsidR="009206EB" w:rsidRPr="0022631D" w14:paraId="075EEA57" w14:textId="77777777" w:rsidTr="007E67A4">
        <w:trPr>
          <w:gridAfter w:val="2"/>
          <w:wAfter w:w="11205" w:type="dxa"/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206EB" w:rsidRPr="0022631D" w14:paraId="681596E8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155"/>
        </w:trPr>
        <w:tc>
          <w:tcPr>
            <w:tcW w:w="696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6167E8CA" w:rsidR="009206EB" w:rsidRPr="00F715A0" w:rsidRDefault="002F5170" w:rsidP="00F715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="009206E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  <w:r w:rsidR="00F715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</w:t>
            </w:r>
            <w:r w:rsidR="009206E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F715A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</w:tr>
      <w:tr w:rsidR="009206EB" w:rsidRPr="0022631D" w14:paraId="199F948A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164"/>
        </w:trPr>
        <w:tc>
          <w:tcPr>
            <w:tcW w:w="624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206EB" w:rsidRPr="0022631D" w14:paraId="6EE9B008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92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206EB" w:rsidRPr="0022631D" w14:paraId="13FE412E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47"/>
        </w:trPr>
        <w:tc>
          <w:tcPr>
            <w:tcW w:w="624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9206EB" w:rsidRPr="0022631D" w14:paraId="321D26CF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47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206EB" w:rsidRPr="0022631D" w14:paraId="68E691E2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155"/>
        </w:trPr>
        <w:tc>
          <w:tcPr>
            <w:tcW w:w="624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9206EB" w:rsidRPr="0022631D" w:rsidRDefault="009206E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9206EB" w:rsidRPr="0022631D" w14:paraId="30B89418" w14:textId="77777777" w:rsidTr="007E67A4">
        <w:trPr>
          <w:gridAfter w:val="2"/>
          <w:wAfter w:w="11205" w:type="dxa"/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0776DB4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206EB" w:rsidRPr="0022631D" w14:paraId="10DC4861" w14:textId="77777777" w:rsidTr="007E67A4">
        <w:trPr>
          <w:gridAfter w:val="2"/>
          <w:wAfter w:w="11205" w:type="dxa"/>
          <w:trHeight w:val="605"/>
        </w:trPr>
        <w:tc>
          <w:tcPr>
            <w:tcW w:w="1382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2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8" w:type="dxa"/>
            <w:gridSpan w:val="25"/>
            <w:shd w:val="clear" w:color="auto" w:fill="auto"/>
            <w:vAlign w:val="center"/>
          </w:tcPr>
          <w:p w14:paraId="1FD38684" w14:textId="2B462658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206EB" w:rsidRPr="0022631D" w14:paraId="3FD00E3A" w14:textId="77777777" w:rsidTr="007E67A4">
        <w:trPr>
          <w:gridAfter w:val="2"/>
          <w:wAfter w:w="11205" w:type="dxa"/>
          <w:trHeight w:val="365"/>
        </w:trPr>
        <w:tc>
          <w:tcPr>
            <w:tcW w:w="1382" w:type="dxa"/>
            <w:gridSpan w:val="3"/>
            <w:vMerge/>
            <w:shd w:val="clear" w:color="auto" w:fill="auto"/>
            <w:vAlign w:val="center"/>
          </w:tcPr>
          <w:p w14:paraId="67E5DBFB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6"/>
            <w:vMerge/>
            <w:shd w:val="clear" w:color="auto" w:fill="auto"/>
            <w:vAlign w:val="center"/>
          </w:tcPr>
          <w:p w14:paraId="7835142E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49" w:type="dxa"/>
            <w:gridSpan w:val="11"/>
            <w:shd w:val="clear" w:color="auto" w:fill="auto"/>
            <w:vAlign w:val="center"/>
          </w:tcPr>
          <w:p w14:paraId="27542D69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14:paraId="635EE2FE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9" w:type="dxa"/>
            <w:gridSpan w:val="5"/>
            <w:shd w:val="clear" w:color="auto" w:fill="auto"/>
            <w:vAlign w:val="center"/>
          </w:tcPr>
          <w:p w14:paraId="4A371FE9" w14:textId="77777777" w:rsidR="009206EB" w:rsidRPr="0022631D" w:rsidRDefault="009206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9206EB" w:rsidRPr="0022631D" w14:paraId="4DA511EC" w14:textId="77777777" w:rsidTr="007E67A4">
        <w:trPr>
          <w:gridAfter w:val="2"/>
          <w:wAfter w:w="11205" w:type="dxa"/>
          <w:trHeight w:val="83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DBE5B3F" w14:textId="18A062AC" w:rsidR="009206EB" w:rsidRPr="0022631D" w:rsidRDefault="009206EB" w:rsidP="005E70B5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Չափաբաժին </w:t>
            </w:r>
          </w:p>
        </w:tc>
        <w:tc>
          <w:tcPr>
            <w:tcW w:w="9830" w:type="dxa"/>
            <w:gridSpan w:val="31"/>
            <w:shd w:val="clear" w:color="auto" w:fill="auto"/>
            <w:vAlign w:val="center"/>
          </w:tcPr>
          <w:p w14:paraId="6ABF72D4" w14:textId="20F9C309" w:rsidR="009206EB" w:rsidRPr="0022631D" w:rsidRDefault="009206E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F715A0" w:rsidRPr="0022631D" w14:paraId="30D856A7" w14:textId="2829D4E0" w:rsidTr="00F24C8D">
        <w:trPr>
          <w:gridAfter w:val="1"/>
          <w:wAfter w:w="9045" w:type="dxa"/>
          <w:trHeight w:val="38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D28FEA6" w14:textId="5DF2ED34" w:rsidR="00F715A0" w:rsidRPr="00B81C66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18BDE5B2" w14:textId="51542ED4" w:rsidR="00F715A0" w:rsidRPr="00136F5C" w:rsidRDefault="00F715A0" w:rsidP="00F715A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49" w:type="dxa"/>
            <w:gridSpan w:val="11"/>
            <w:shd w:val="clear" w:color="auto" w:fill="auto"/>
            <w:vAlign w:val="bottom"/>
          </w:tcPr>
          <w:p w14:paraId="4821AAC4" w14:textId="4E9E7768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5400</w:t>
            </w:r>
          </w:p>
        </w:tc>
        <w:tc>
          <w:tcPr>
            <w:tcW w:w="2160" w:type="dxa"/>
            <w:gridSpan w:val="9"/>
            <w:shd w:val="clear" w:color="auto" w:fill="auto"/>
            <w:vAlign w:val="bottom"/>
          </w:tcPr>
          <w:p w14:paraId="4EA0F785" w14:textId="77777777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10448CC0" w14:textId="15BC0EC5" w:rsidR="00F715A0" w:rsidRPr="00B81C66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  <w:lang w:val="hy-AM"/>
              </w:rPr>
              <w:t>5400</w:t>
            </w:r>
          </w:p>
        </w:tc>
        <w:tc>
          <w:tcPr>
            <w:tcW w:w="2160" w:type="dxa"/>
            <w:vAlign w:val="bottom"/>
          </w:tcPr>
          <w:p w14:paraId="67D8609A" w14:textId="77777777" w:rsidR="00F715A0" w:rsidRPr="0022631D" w:rsidRDefault="00F715A0" w:rsidP="00F715A0">
            <w:pPr>
              <w:spacing w:before="0" w:after="160" w:line="259" w:lineRule="auto"/>
              <w:ind w:left="0" w:firstLine="0"/>
            </w:pPr>
          </w:p>
        </w:tc>
      </w:tr>
      <w:tr w:rsidR="00F715A0" w:rsidRPr="0022631D" w14:paraId="7697CE01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4CF2734" w14:textId="29A8B785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4A1FE010" w14:textId="6516CD13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10A9C1BD" w14:textId="32013889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108000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7604DA02" w14:textId="4A1CBFB8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49EF2629" w14:textId="190E7132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108000</w:t>
            </w:r>
          </w:p>
        </w:tc>
      </w:tr>
      <w:tr w:rsidR="00F715A0" w:rsidRPr="0022631D" w14:paraId="20F64BFB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31B858A" w14:textId="17485CE5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31DEDF44" w14:textId="6D0CF83C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4E280F44" w14:textId="27DE6D6C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237600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71DE7C31" w14:textId="4BF3DB5F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7F4F517E" w14:textId="148516C3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237600</w:t>
            </w:r>
          </w:p>
        </w:tc>
      </w:tr>
      <w:tr w:rsidR="00F715A0" w:rsidRPr="0022631D" w14:paraId="573A5C38" w14:textId="77777777" w:rsidTr="009206EB">
        <w:trPr>
          <w:gridAfter w:val="2"/>
          <w:wAfter w:w="11205" w:type="dxa"/>
          <w:trHeight w:val="22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0DC868E" w14:textId="28674884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5722D8A4" w14:textId="6D10D1AF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6EDDEA82" w14:textId="4FD40AE5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48996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527A82BF" w14:textId="6533AA12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40F6CD9A" w14:textId="7D3FB2C1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48996</w:t>
            </w:r>
          </w:p>
        </w:tc>
      </w:tr>
      <w:tr w:rsidR="00F715A0" w:rsidRPr="0022631D" w14:paraId="6C74623C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152C8CC" w14:textId="20BB96A5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0FEE3D2A" w14:textId="4203446C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41AD1BE5" w14:textId="4CEB02E7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34560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2913FD67" w14:textId="236E212A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7EED30C1" w14:textId="5CA6204F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34560</w:t>
            </w:r>
          </w:p>
        </w:tc>
      </w:tr>
      <w:tr w:rsidR="00F715A0" w:rsidRPr="0022631D" w14:paraId="4A138031" w14:textId="77777777" w:rsidTr="009206EB">
        <w:trPr>
          <w:gridAfter w:val="2"/>
          <w:wAfter w:w="11205" w:type="dxa"/>
          <w:trHeight w:val="19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F7341EF" w14:textId="25B66C67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33B566D6" w14:textId="3E826A64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5136E0B4" w14:textId="51E8F91C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17100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415745BD" w14:textId="52FAFB82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4C1B3029" w14:textId="6270A27B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17100</w:t>
            </w:r>
          </w:p>
        </w:tc>
      </w:tr>
      <w:tr w:rsidR="00F715A0" w:rsidRPr="0022631D" w14:paraId="4AE155EC" w14:textId="77777777" w:rsidTr="009206EB">
        <w:trPr>
          <w:gridAfter w:val="2"/>
          <w:wAfter w:w="11205" w:type="dxa"/>
          <w:trHeight w:val="19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76BF270" w14:textId="6BC88150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13408DF4" w14:textId="0AAF035F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2E928642" w14:textId="14DEEF3C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15600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463569CB" w14:textId="018F8D5C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0A286618" w14:textId="6F89C30C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15600</w:t>
            </w:r>
          </w:p>
        </w:tc>
      </w:tr>
      <w:tr w:rsidR="00F715A0" w:rsidRPr="0022631D" w14:paraId="4CB2C7AA" w14:textId="77777777" w:rsidTr="009206EB">
        <w:trPr>
          <w:gridAfter w:val="2"/>
          <w:wAfter w:w="11205" w:type="dxa"/>
          <w:trHeight w:val="19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178AE53" w14:textId="32CFC454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6DC497E4" w14:textId="49BF81F4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2A03FBB1" w14:textId="6A6C49FF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45510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75DB847F" w14:textId="7B2EC1CF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0176FC1E" w14:textId="67531867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45510</w:t>
            </w:r>
          </w:p>
        </w:tc>
      </w:tr>
      <w:tr w:rsidR="00F715A0" w:rsidRPr="0022631D" w14:paraId="1F9B591D" w14:textId="77777777" w:rsidTr="009206EB">
        <w:trPr>
          <w:gridAfter w:val="2"/>
          <w:wAfter w:w="11205" w:type="dxa"/>
          <w:trHeight w:val="19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0127F33F" w14:textId="3A21507E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74AB68D0" w14:textId="58686260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6EE0E4DA" w14:textId="063C3138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34580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44B87D26" w14:textId="4BCE15AA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74A601AE" w14:textId="09E69E9B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34580</w:t>
            </w:r>
          </w:p>
        </w:tc>
      </w:tr>
      <w:tr w:rsidR="00F715A0" w:rsidRPr="0022631D" w14:paraId="0D6E28B3" w14:textId="77777777" w:rsidTr="009206EB">
        <w:trPr>
          <w:gridAfter w:val="2"/>
          <w:wAfter w:w="11205" w:type="dxa"/>
          <w:trHeight w:val="19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481B935F" w14:textId="3A0AFD89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64F18358" w14:textId="17E4F4EA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2048AD06" w14:textId="6987CA06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10336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1F2281CB" w14:textId="3C21FCB1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09DA0E95" w14:textId="39124130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10336</w:t>
            </w:r>
          </w:p>
        </w:tc>
      </w:tr>
      <w:tr w:rsidR="00F715A0" w:rsidRPr="0022631D" w14:paraId="3670B7A5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524E3473" w14:textId="52AD4FB4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1D3F083B" w14:textId="6950F087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162B7ADB" w14:textId="323C094E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89700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1D14D89C" w14:textId="7EE7D548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43C6A33A" w14:textId="350869CF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89700</w:t>
            </w:r>
          </w:p>
        </w:tc>
      </w:tr>
      <w:tr w:rsidR="00F715A0" w:rsidRPr="0022631D" w14:paraId="737A6894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65288CE6" w14:textId="5DD78B8C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5FB2509C" w14:textId="63BBC32E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56CB5094" w14:textId="2AAC6053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42500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50DF2AC9" w14:textId="1EEE3A32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1C7945E0" w14:textId="2B439BCF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42500</w:t>
            </w:r>
          </w:p>
        </w:tc>
      </w:tr>
      <w:tr w:rsidR="00F715A0" w:rsidRPr="0022631D" w14:paraId="6B5B5998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D393C3D" w14:textId="31116DED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57C8D17E" w14:textId="4F2C171C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4E19A6BD" w14:textId="6632315B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491E83F1" w14:textId="343B6090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32B881E1" w14:textId="01C49C85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9100</w:t>
            </w:r>
          </w:p>
        </w:tc>
      </w:tr>
      <w:tr w:rsidR="00F715A0" w:rsidRPr="0022631D" w14:paraId="13159E93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D969112" w14:textId="04B2DE70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34482466" w14:textId="5A7F8EA7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4EA9341F" w14:textId="49E7C001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8500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4C4165A6" w14:textId="64F44A54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03E569B9" w14:textId="3A31908B" w:rsidR="00F715A0" w:rsidRPr="0022631D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8500</w:t>
            </w:r>
          </w:p>
        </w:tc>
      </w:tr>
      <w:tr w:rsidR="00F715A0" w:rsidRPr="0022631D" w14:paraId="4E10E270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35422CED" w14:textId="78CBC969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46C262A1" w14:textId="45EDCA91" w:rsidR="00F715A0" w:rsidRPr="00C64CCB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2A4E8EDC" w14:textId="0F65875C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53100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22CB55A1" w14:textId="0AD46670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6DA0D4CE" w14:textId="300D67C6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53100</w:t>
            </w:r>
          </w:p>
        </w:tc>
      </w:tr>
      <w:tr w:rsidR="00F715A0" w:rsidRPr="0022631D" w14:paraId="4AEB410F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25412C26" w14:textId="69DFDE3D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50476819" w14:textId="45416ED5" w:rsidR="00F715A0" w:rsidRPr="00C64CCB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5E716D0F" w14:textId="4BFDBC3A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129.2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4071BA75" w14:textId="116A9C13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660AE475" w14:textId="426FC14A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129.2</w:t>
            </w:r>
          </w:p>
        </w:tc>
      </w:tr>
      <w:tr w:rsidR="00F715A0" w:rsidRPr="0022631D" w14:paraId="50445E3B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6C992DA" w14:textId="4C5DBE13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2E13AD3B" w14:textId="5E5A79F7" w:rsidR="00F715A0" w:rsidRPr="00C64CCB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43E989F9" w14:textId="484B856A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68440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715EF19E" w14:textId="41F24005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62682445" w14:textId="2AFB40C7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68440</w:t>
            </w:r>
          </w:p>
        </w:tc>
      </w:tr>
      <w:tr w:rsidR="00F715A0" w:rsidRPr="0022631D" w14:paraId="614179C3" w14:textId="77777777" w:rsidTr="009206EB">
        <w:trPr>
          <w:gridAfter w:val="2"/>
          <w:wAfter w:w="11205" w:type="dxa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73C91CB3" w14:textId="27E912EB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32" w:type="dxa"/>
            <w:gridSpan w:val="6"/>
            <w:shd w:val="clear" w:color="auto" w:fill="auto"/>
          </w:tcPr>
          <w:p w14:paraId="055EF9B0" w14:textId="0CAAE2D9" w:rsidR="00F715A0" w:rsidRPr="00C64CCB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3285" w:type="dxa"/>
            <w:gridSpan w:val="12"/>
            <w:shd w:val="clear" w:color="auto" w:fill="auto"/>
            <w:vAlign w:val="bottom"/>
          </w:tcPr>
          <w:p w14:paraId="279D95C1" w14:textId="0EEAAB63" w:rsidR="00F715A0" w:rsidRP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90720</w:t>
            </w:r>
          </w:p>
        </w:tc>
        <w:tc>
          <w:tcPr>
            <w:tcW w:w="2124" w:type="dxa"/>
            <w:gridSpan w:val="8"/>
            <w:shd w:val="clear" w:color="auto" w:fill="auto"/>
            <w:vAlign w:val="bottom"/>
          </w:tcPr>
          <w:p w14:paraId="6386C528" w14:textId="058EE5B9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9" w:type="dxa"/>
            <w:gridSpan w:val="5"/>
            <w:shd w:val="clear" w:color="auto" w:fill="auto"/>
            <w:vAlign w:val="bottom"/>
          </w:tcPr>
          <w:p w14:paraId="44468AA3" w14:textId="493B8D14" w:rsidR="00F715A0" w:rsidRDefault="00F715A0" w:rsidP="00F715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90720</w:t>
            </w:r>
          </w:p>
        </w:tc>
      </w:tr>
      <w:tr w:rsidR="00136F5C" w:rsidRPr="0022631D" w14:paraId="74552F0B" w14:textId="77777777" w:rsidTr="007E67A4">
        <w:trPr>
          <w:gridAfter w:val="2"/>
          <w:wAfter w:w="11205" w:type="dxa"/>
          <w:trHeight w:val="146"/>
        </w:trPr>
        <w:tc>
          <w:tcPr>
            <w:tcW w:w="1382" w:type="dxa"/>
            <w:gridSpan w:val="3"/>
            <w:shd w:val="clear" w:color="auto" w:fill="auto"/>
            <w:vAlign w:val="center"/>
          </w:tcPr>
          <w:p w14:paraId="1B2F5AA2" w14:textId="2F9EB9D6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2" w:type="dxa"/>
            <w:gridSpan w:val="6"/>
            <w:shd w:val="clear" w:color="auto" w:fill="auto"/>
            <w:vAlign w:val="center"/>
          </w:tcPr>
          <w:p w14:paraId="02B4B1CD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5" w:type="dxa"/>
            <w:gridSpan w:val="12"/>
            <w:shd w:val="clear" w:color="auto" w:fill="auto"/>
            <w:vAlign w:val="center"/>
          </w:tcPr>
          <w:p w14:paraId="6915BABF" w14:textId="3833A070" w:rsidR="00136F5C" w:rsidRPr="0022631D" w:rsidRDefault="00136F5C" w:rsidP="00B81C6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413" w:type="dxa"/>
            <w:gridSpan w:val="13"/>
            <w:shd w:val="clear" w:color="auto" w:fill="auto"/>
            <w:vAlign w:val="center"/>
          </w:tcPr>
          <w:p w14:paraId="01AA10DA" w14:textId="6DB79DF5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36F5C" w:rsidRPr="0022631D" w14:paraId="700CD07F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0ED0606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36F5C" w:rsidRPr="0022631D" w14:paraId="521126E1" w14:textId="77777777" w:rsidTr="007E67A4">
        <w:trPr>
          <w:gridAfter w:val="2"/>
          <w:wAfter w:w="11205" w:type="dxa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36F5C" w:rsidRPr="0022631D" w14:paraId="552679BF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38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6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136F5C" w:rsidRPr="0022631D" w14:paraId="3CA6FABC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136F5C" w:rsidRPr="0022631D" w:rsidRDefault="00136F5C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36F5C" w:rsidRPr="0022631D" w14:paraId="5E96A1C5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36F5C" w:rsidRPr="0022631D" w14:paraId="443F73EF" w14:textId="77777777" w:rsidTr="007E67A4">
        <w:trPr>
          <w:gridAfter w:val="2"/>
          <w:wAfter w:w="11205" w:type="dxa"/>
          <w:trHeight w:val="40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3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36F5C" w:rsidRPr="0022631D" w14:paraId="522ACAFB" w14:textId="77777777" w:rsidTr="007E67A4">
        <w:trPr>
          <w:gridAfter w:val="2"/>
          <w:wAfter w:w="11205" w:type="dxa"/>
          <w:trHeight w:val="331"/>
        </w:trPr>
        <w:tc>
          <w:tcPr>
            <w:tcW w:w="2250" w:type="dxa"/>
            <w:gridSpan w:val="5"/>
            <w:shd w:val="clear" w:color="auto" w:fill="auto"/>
            <w:vAlign w:val="center"/>
          </w:tcPr>
          <w:p w14:paraId="514F7E40" w14:textId="77777777" w:rsidR="00136F5C" w:rsidRPr="0022631D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62" w:type="dxa"/>
            <w:gridSpan w:val="29"/>
            <w:shd w:val="clear" w:color="auto" w:fill="auto"/>
            <w:vAlign w:val="center"/>
          </w:tcPr>
          <w:p w14:paraId="71AB42B3" w14:textId="77777777" w:rsidR="00136F5C" w:rsidRPr="0022631D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136F5C" w:rsidRPr="0022631D" w14:paraId="617248CD" w14:textId="77777777" w:rsidTr="007E67A4">
        <w:trPr>
          <w:gridAfter w:val="2"/>
          <w:wAfter w:w="11205" w:type="dxa"/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136F5C" w:rsidRPr="0022631D" w:rsidRDefault="00136F5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36F5C" w:rsidRPr="0022631D" w14:paraId="1515C769" w14:textId="77777777" w:rsidTr="007E67A4">
        <w:trPr>
          <w:gridAfter w:val="2"/>
          <w:wAfter w:w="11205" w:type="dxa"/>
          <w:trHeight w:val="346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136F5C" w:rsidRPr="0022631D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7D46386" w:rsidR="00136F5C" w:rsidRPr="0022631D" w:rsidRDefault="00F715A0" w:rsidP="002F517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13,01</w:t>
            </w:r>
            <w:r w:rsidR="00136F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.2021Թ</w:t>
            </w:r>
          </w:p>
        </w:tc>
      </w:tr>
      <w:tr w:rsidR="00136F5C" w:rsidRPr="0022631D" w14:paraId="71BEA872" w14:textId="77777777" w:rsidTr="007E67A4">
        <w:trPr>
          <w:gridAfter w:val="2"/>
          <w:wAfter w:w="11205" w:type="dxa"/>
          <w:trHeight w:val="92"/>
        </w:trPr>
        <w:tc>
          <w:tcPr>
            <w:tcW w:w="4969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136F5C" w:rsidRPr="0022631D" w:rsidRDefault="00136F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136F5C" w:rsidRPr="0022631D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136F5C" w:rsidRPr="0022631D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36F5C" w:rsidRPr="0022631D" w14:paraId="04C80107" w14:textId="77777777" w:rsidTr="007E67A4">
        <w:trPr>
          <w:gridAfter w:val="2"/>
          <w:wAfter w:w="11205" w:type="dxa"/>
          <w:trHeight w:val="92"/>
        </w:trPr>
        <w:tc>
          <w:tcPr>
            <w:tcW w:w="4969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136F5C" w:rsidRPr="0022631D" w:rsidRDefault="00136F5C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756D83E5" w:rsidR="00136F5C" w:rsidRPr="00B81C66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3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4B4A3956" w:rsidR="00136F5C" w:rsidRPr="00B81C66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-</w:t>
            </w:r>
          </w:p>
        </w:tc>
      </w:tr>
      <w:tr w:rsidR="00136F5C" w:rsidRPr="0022631D" w14:paraId="2254FA5C" w14:textId="77777777" w:rsidTr="007E67A4">
        <w:trPr>
          <w:gridAfter w:val="2"/>
          <w:wAfter w:w="11205" w:type="dxa"/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1F72A4BB" w:rsidR="00136F5C" w:rsidRPr="00780CD3" w:rsidRDefault="00136F5C" w:rsidP="00780CD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780CD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14.01.2022թ.</w:t>
            </w:r>
          </w:p>
        </w:tc>
      </w:tr>
      <w:tr w:rsidR="00136F5C" w:rsidRPr="0022631D" w14:paraId="3C75DA26" w14:textId="77777777" w:rsidTr="007E67A4">
        <w:trPr>
          <w:gridAfter w:val="2"/>
          <w:wAfter w:w="11205" w:type="dxa"/>
          <w:trHeight w:val="344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136F5C" w:rsidRPr="0022631D" w:rsidRDefault="00136F5C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1660713C" w:rsidR="00136F5C" w:rsidRPr="0022631D" w:rsidRDefault="008034A5" w:rsidP="008034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 w:rsidR="00136F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 w:rsidR="00136F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36F5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8034A5" w:rsidRPr="0022631D" w14:paraId="0682C6BE" w14:textId="77777777" w:rsidTr="007E67A4">
        <w:trPr>
          <w:gridAfter w:val="2"/>
          <w:wAfter w:w="11205" w:type="dxa"/>
          <w:trHeight w:val="344"/>
        </w:trPr>
        <w:tc>
          <w:tcPr>
            <w:tcW w:w="496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8034A5" w:rsidRPr="0022631D" w:rsidRDefault="008034A5" w:rsidP="008034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4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0F5D3585" w:rsidR="008034A5" w:rsidRPr="0022631D" w:rsidRDefault="008034A5" w:rsidP="008034A5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8034A5" w:rsidRPr="0022631D" w14:paraId="79A64497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0F225D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34A5" w:rsidRPr="0022631D" w14:paraId="4E4EA255" w14:textId="77777777" w:rsidTr="007E67A4">
        <w:trPr>
          <w:gridAfter w:val="2"/>
          <w:wAfter w:w="11205" w:type="dxa"/>
        </w:trPr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91" w:type="dxa"/>
            <w:gridSpan w:val="30"/>
            <w:shd w:val="clear" w:color="auto" w:fill="auto"/>
            <w:vAlign w:val="center"/>
          </w:tcPr>
          <w:p w14:paraId="0A5086C3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8034A5" w:rsidRPr="0022631D" w14:paraId="11F19FA1" w14:textId="77777777" w:rsidTr="007E67A4">
        <w:trPr>
          <w:gridAfter w:val="2"/>
          <w:wAfter w:w="11205" w:type="dxa"/>
          <w:trHeight w:val="237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39B67943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2856C5C6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2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14:paraId="4C4044FB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14:paraId="0911FBB2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8034A5" w:rsidRPr="0022631D" w14:paraId="4DC53241" w14:textId="77777777" w:rsidTr="007E67A4">
        <w:trPr>
          <w:gridAfter w:val="2"/>
          <w:wAfter w:w="11205" w:type="dxa"/>
          <w:trHeight w:val="238"/>
        </w:trPr>
        <w:tc>
          <w:tcPr>
            <w:tcW w:w="812" w:type="dxa"/>
            <w:gridSpan w:val="2"/>
            <w:vMerge/>
            <w:shd w:val="clear" w:color="auto" w:fill="auto"/>
            <w:vAlign w:val="center"/>
          </w:tcPr>
          <w:p w14:paraId="7D858D4B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078A8417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shd w:val="clear" w:color="auto" w:fill="auto"/>
            <w:vAlign w:val="center"/>
          </w:tcPr>
          <w:p w14:paraId="67FA13FC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4"/>
            <w:vMerge/>
            <w:shd w:val="clear" w:color="auto" w:fill="auto"/>
            <w:vAlign w:val="center"/>
          </w:tcPr>
          <w:p w14:paraId="7FDD9C22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14:paraId="73BBD2A3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2" w:type="dxa"/>
            <w:gridSpan w:val="8"/>
            <w:shd w:val="clear" w:color="auto" w:fill="auto"/>
            <w:vAlign w:val="center"/>
          </w:tcPr>
          <w:p w14:paraId="3C0959C2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8034A5" w:rsidRPr="0022631D" w14:paraId="75FDA7D8" w14:textId="77777777" w:rsidTr="007E67A4">
        <w:trPr>
          <w:gridAfter w:val="2"/>
          <w:wAfter w:w="11205" w:type="dxa"/>
          <w:trHeight w:val="263"/>
        </w:trPr>
        <w:tc>
          <w:tcPr>
            <w:tcW w:w="8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9ADE605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8034A5" w:rsidRPr="0022631D" w14:paraId="1E28D31D" w14:textId="77777777" w:rsidTr="005B331E">
        <w:trPr>
          <w:gridAfter w:val="2"/>
          <w:wAfter w:w="11205" w:type="dxa"/>
          <w:trHeight w:val="146"/>
        </w:trPr>
        <w:tc>
          <w:tcPr>
            <w:tcW w:w="812" w:type="dxa"/>
            <w:gridSpan w:val="2"/>
            <w:shd w:val="clear" w:color="auto" w:fill="auto"/>
            <w:vAlign w:val="center"/>
          </w:tcPr>
          <w:p w14:paraId="1F1D10DE" w14:textId="20C925C4" w:rsidR="008034A5" w:rsidRPr="008034A5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391CD0D1" w14:textId="73EC8E97" w:rsidR="008034A5" w:rsidRPr="00B81C66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2088" w:type="dxa"/>
            <w:gridSpan w:val="8"/>
            <w:shd w:val="clear" w:color="auto" w:fill="auto"/>
            <w:vAlign w:val="center"/>
          </w:tcPr>
          <w:p w14:paraId="2183B64C" w14:textId="34F83776" w:rsidR="008034A5" w:rsidRPr="00780CD3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bookmarkStart w:id="0" w:name="_GoBack"/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ՍՄ</w:t>
            </w:r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ՔՄԴ</w:t>
            </w:r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 xml:space="preserve"> ՄԱԱՊՁԲ</w:t>
            </w:r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2</w:t>
            </w:r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/0</w:t>
            </w:r>
            <w:r w:rsidRPr="00780CD3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</w:t>
            </w:r>
            <w:bookmarkEnd w:id="0"/>
          </w:p>
        </w:tc>
        <w:tc>
          <w:tcPr>
            <w:tcW w:w="1522" w:type="dxa"/>
            <w:gridSpan w:val="4"/>
            <w:shd w:val="clear" w:color="auto" w:fill="auto"/>
            <w:vAlign w:val="center"/>
          </w:tcPr>
          <w:p w14:paraId="54F54951" w14:textId="0EC66F0F" w:rsidR="008034A5" w:rsidRPr="008034A5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17.01.22թ.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14:paraId="610A7BBF" w14:textId="10E8D6AE" w:rsidR="008034A5" w:rsidRPr="008034A5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25.12.202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21BCD51A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034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919871,2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6043A549" w14:textId="263BF9DF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034A5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919871,2</w:t>
            </w:r>
          </w:p>
        </w:tc>
      </w:tr>
      <w:tr w:rsidR="008034A5" w:rsidRPr="0022631D" w14:paraId="41E4ED39" w14:textId="77777777" w:rsidTr="007E67A4">
        <w:trPr>
          <w:gridAfter w:val="2"/>
          <w:wAfter w:w="11205" w:type="dxa"/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265AE84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8034A5" w:rsidRPr="0022631D" w14:paraId="1F657639" w14:textId="77777777" w:rsidTr="007E67A4">
        <w:trPr>
          <w:gridAfter w:val="2"/>
          <w:wAfter w:w="11205" w:type="dxa"/>
          <w:trHeight w:val="12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24B61E1C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8034A5" w:rsidRPr="0022631D" w14:paraId="20BC55B9" w14:textId="77777777" w:rsidTr="00722AA0">
        <w:trPr>
          <w:gridAfter w:val="2"/>
          <w:wAfter w:w="11205" w:type="dxa"/>
          <w:trHeight w:val="155"/>
        </w:trPr>
        <w:tc>
          <w:tcPr>
            <w:tcW w:w="8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1BD26670" w:rsidR="008034A5" w:rsidRPr="008034A5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1-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33E09090" w14:textId="7532B27A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Սևադա Ղազարյան </w:t>
            </w:r>
            <w:r w:rsidRPr="00B464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ԱՁ</w:t>
            </w:r>
          </w:p>
        </w:tc>
        <w:tc>
          <w:tcPr>
            <w:tcW w:w="291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330E8600" w:rsidR="008034A5" w:rsidRPr="008034A5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034A5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Հասցե՝ գ. Քարահունջ 4/1</w:t>
            </w:r>
          </w:p>
        </w:tc>
        <w:tc>
          <w:tcPr>
            <w:tcW w:w="20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41DA2CEE" w:rsidR="008034A5" w:rsidRPr="008034A5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8034A5">
              <w:rPr>
                <w:rFonts w:ascii="Helvetica" w:hAnsi="Helvetica"/>
                <w:color w:val="222222"/>
                <w:sz w:val="16"/>
                <w:szCs w:val="16"/>
                <w:shd w:val="clear" w:color="auto" w:fill="FFFFFF"/>
              </w:rPr>
              <w:t>Sevada.ghazaryan.69@mail.ru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42F6B22E" w:rsidR="008034A5" w:rsidRPr="004732A3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34A5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2475700020450000 AMD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44C49725" w:rsidR="008034A5" w:rsidRPr="007E67A4" w:rsidRDefault="008034A5" w:rsidP="008034A5">
            <w:pPr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034A5">
              <w:rPr>
                <w:rFonts w:ascii="GHEA Grapalat" w:hAnsi="GHEA Grapalat"/>
                <w:b/>
                <w:sz w:val="16"/>
                <w:szCs w:val="16"/>
              </w:rPr>
              <w:t>77909122</w:t>
            </w:r>
          </w:p>
        </w:tc>
      </w:tr>
      <w:tr w:rsidR="008034A5" w:rsidRPr="0022631D" w14:paraId="496A046D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93BE26B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34A5" w:rsidRPr="0022631D" w14:paraId="3863A00B" w14:textId="77777777" w:rsidTr="007E67A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2"/>
          <w:wAfter w:w="11205" w:type="dxa"/>
          <w:trHeight w:val="200"/>
        </w:trPr>
        <w:tc>
          <w:tcPr>
            <w:tcW w:w="2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8034A5" w:rsidRPr="0022631D" w:rsidRDefault="008034A5" w:rsidP="008034A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8034A5" w:rsidRPr="0022631D" w:rsidRDefault="008034A5" w:rsidP="008034A5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8034A5" w:rsidRPr="0022631D" w14:paraId="485BF528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0FF974B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34A5" w:rsidRPr="00E56328" w14:paraId="7DB42300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0AD8E25E" w14:textId="56E7D3D4" w:rsidR="008034A5" w:rsidRPr="00E4188B" w:rsidRDefault="008034A5" w:rsidP="008034A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8034A5" w:rsidRPr="004D078F" w:rsidRDefault="008034A5" w:rsidP="008034A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8034A5" w:rsidRPr="004D078F" w:rsidRDefault="008034A5" w:rsidP="008034A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8034A5" w:rsidRPr="004D078F" w:rsidRDefault="008034A5" w:rsidP="008034A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8034A5" w:rsidRPr="004D078F" w:rsidRDefault="008034A5" w:rsidP="008034A5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8034A5" w:rsidRPr="004D078F" w:rsidRDefault="008034A5" w:rsidP="008034A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8034A5" w:rsidRPr="004D078F" w:rsidRDefault="008034A5" w:rsidP="008034A5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66938C8" w14:textId="5B59340A" w:rsidR="008034A5" w:rsidRPr="004D078F" w:rsidRDefault="008034A5" w:rsidP="008034A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</w:tc>
      </w:tr>
      <w:tr w:rsidR="008034A5" w:rsidRPr="00E56328" w14:paraId="3CC8B38C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AFA8BF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34A5" w:rsidRPr="00E56328" w14:paraId="5484FA73" w14:textId="77777777" w:rsidTr="007E67A4">
        <w:trPr>
          <w:gridAfter w:val="2"/>
          <w:wAfter w:w="11205" w:type="dxa"/>
          <w:trHeight w:val="475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7E64D2A1" w:rsidR="008034A5" w:rsidRPr="00197FB3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Հրավերը ուղարկվել է 3 մասնակիցների</w:t>
            </w:r>
          </w:p>
        </w:tc>
      </w:tr>
      <w:tr w:rsidR="008034A5" w:rsidRPr="00E56328" w14:paraId="5A7FED5D" w14:textId="77762786" w:rsidTr="007E67A4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C88E286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205" w:type="dxa"/>
            <w:gridSpan w:val="2"/>
            <w:vAlign w:val="center"/>
          </w:tcPr>
          <w:p w14:paraId="7B6D78DE" w14:textId="77777777" w:rsidR="008034A5" w:rsidRDefault="008034A5" w:rsidP="008034A5">
            <w:pPr>
              <w:widowControl w:val="0"/>
              <w:spacing w:before="0" w:after="0" w:line="256" w:lineRule="auto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AD729DB" w14:textId="77777777" w:rsidR="008034A5" w:rsidRPr="00E56328" w:rsidRDefault="008034A5" w:rsidP="008034A5">
            <w:pPr>
              <w:spacing w:before="0" w:after="160" w:line="259" w:lineRule="auto"/>
              <w:ind w:left="0" w:firstLine="0"/>
            </w:pPr>
          </w:p>
        </w:tc>
      </w:tr>
      <w:tr w:rsidR="008034A5" w:rsidRPr="00E56328" w14:paraId="40B30E88" w14:textId="77777777" w:rsidTr="007E67A4">
        <w:trPr>
          <w:gridAfter w:val="2"/>
          <w:wAfter w:w="11205" w:type="dxa"/>
          <w:trHeight w:val="427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8034A5" w:rsidRPr="0022631D" w:rsidRDefault="008034A5" w:rsidP="008034A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31C2D356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8034A5" w:rsidRPr="00E56328" w14:paraId="541BD7F7" w14:textId="1A32594B" w:rsidTr="007E67A4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205" w:type="dxa"/>
            <w:gridSpan w:val="2"/>
            <w:vAlign w:val="center"/>
          </w:tcPr>
          <w:p w14:paraId="18985DED" w14:textId="77777777" w:rsidR="008034A5" w:rsidRPr="00E56328" w:rsidRDefault="008034A5" w:rsidP="008034A5">
            <w:pPr>
              <w:spacing w:before="0" w:after="160" w:line="259" w:lineRule="auto"/>
              <w:ind w:left="0" w:firstLine="0"/>
            </w:pPr>
          </w:p>
        </w:tc>
      </w:tr>
      <w:tr w:rsidR="008034A5" w:rsidRPr="00E56328" w14:paraId="4DE14D25" w14:textId="77777777" w:rsidTr="007E67A4">
        <w:trPr>
          <w:gridAfter w:val="2"/>
          <w:wAfter w:w="11205" w:type="dxa"/>
          <w:trHeight w:val="427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8034A5" w:rsidRPr="00E56328" w:rsidRDefault="008034A5" w:rsidP="008034A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2858121C" w:rsidR="008034A5" w:rsidRPr="00E56328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8034A5" w:rsidRPr="00E56328" w14:paraId="1DAD5D5C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7597369" w14:textId="77777777" w:rsidR="008034A5" w:rsidRPr="00E56328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034A5" w:rsidRPr="0022631D" w14:paraId="5F667D89" w14:textId="77777777" w:rsidTr="007E67A4">
        <w:trPr>
          <w:gridAfter w:val="2"/>
          <w:wAfter w:w="11205" w:type="dxa"/>
          <w:trHeight w:val="427"/>
        </w:trPr>
        <w:tc>
          <w:tcPr>
            <w:tcW w:w="254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8034A5" w:rsidRPr="0022631D" w:rsidRDefault="008034A5" w:rsidP="008034A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72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8034A5" w:rsidRPr="0022631D" w:rsidRDefault="008034A5" w:rsidP="008034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8034A5" w:rsidRPr="0022631D" w14:paraId="406B68D6" w14:textId="77777777" w:rsidTr="007E67A4">
        <w:trPr>
          <w:gridAfter w:val="2"/>
          <w:wAfter w:w="11205" w:type="dxa"/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9EAD146" w14:textId="77777777" w:rsidR="008034A5" w:rsidRPr="0022631D" w:rsidRDefault="008034A5" w:rsidP="008034A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034A5" w:rsidRPr="0022631D" w14:paraId="1A2BD291" w14:textId="77777777" w:rsidTr="007E67A4">
        <w:trPr>
          <w:gridAfter w:val="2"/>
          <w:wAfter w:w="11205" w:type="dxa"/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73A19DB3" w14:textId="77777777" w:rsidR="008034A5" w:rsidRPr="0022631D" w:rsidRDefault="008034A5" w:rsidP="008034A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034A5" w:rsidRPr="0022631D" w14:paraId="002AF1AD" w14:textId="77777777" w:rsidTr="007E67A4">
        <w:trPr>
          <w:gridAfter w:val="2"/>
          <w:wAfter w:w="11205" w:type="dxa"/>
          <w:trHeight w:val="47"/>
        </w:trPr>
        <w:tc>
          <w:tcPr>
            <w:tcW w:w="33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8034A5" w:rsidRPr="0022631D" w:rsidRDefault="008034A5" w:rsidP="008034A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4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8034A5" w:rsidRPr="0022631D" w:rsidRDefault="008034A5" w:rsidP="008034A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90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8034A5" w:rsidRPr="0022631D" w:rsidRDefault="008034A5" w:rsidP="008034A5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8034A5" w:rsidRPr="0022631D" w14:paraId="6C6C269C" w14:textId="77777777" w:rsidTr="007E67A4">
        <w:trPr>
          <w:gridAfter w:val="2"/>
          <w:wAfter w:w="11205" w:type="dxa"/>
          <w:trHeight w:val="47"/>
        </w:trPr>
        <w:tc>
          <w:tcPr>
            <w:tcW w:w="3328" w:type="dxa"/>
            <w:gridSpan w:val="8"/>
            <w:shd w:val="clear" w:color="auto" w:fill="auto"/>
            <w:vAlign w:val="center"/>
          </w:tcPr>
          <w:p w14:paraId="0A862370" w14:textId="77227AEA" w:rsidR="008034A5" w:rsidRPr="00F56B44" w:rsidRDefault="00F56B44" w:rsidP="008034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Սուսաննա Ալավերդյան</w:t>
            </w:r>
          </w:p>
        </w:tc>
        <w:tc>
          <w:tcPr>
            <w:tcW w:w="3984" w:type="dxa"/>
            <w:gridSpan w:val="16"/>
            <w:shd w:val="clear" w:color="auto" w:fill="auto"/>
            <w:vAlign w:val="center"/>
          </w:tcPr>
          <w:p w14:paraId="570A2BE5" w14:textId="024CFBE5" w:rsidR="008034A5" w:rsidRPr="00F56B44" w:rsidRDefault="00F56B44" w:rsidP="008034A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099930009</w:t>
            </w:r>
          </w:p>
        </w:tc>
        <w:tc>
          <w:tcPr>
            <w:tcW w:w="3900" w:type="dxa"/>
            <w:gridSpan w:val="10"/>
            <w:shd w:val="clear" w:color="auto" w:fill="auto"/>
            <w:vAlign w:val="center"/>
          </w:tcPr>
          <w:p w14:paraId="3C42DEDA" w14:textId="6BD1A37F" w:rsidR="008034A5" w:rsidRPr="0022631D" w:rsidRDefault="00F56B44" w:rsidP="00F56B44">
            <w:pPr>
              <w:spacing w:before="0"/>
              <w:ind w:left="0" w:firstLine="709"/>
              <w:jc w:val="both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Susanna.alaverdyan61@mail.ru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C57B" w14:textId="77777777" w:rsidR="004562D5" w:rsidRDefault="004562D5" w:rsidP="0022631D">
      <w:pPr>
        <w:spacing w:before="0" w:after="0"/>
      </w:pPr>
      <w:r>
        <w:separator/>
      </w:r>
    </w:p>
  </w:endnote>
  <w:endnote w:type="continuationSeparator" w:id="0">
    <w:p w14:paraId="67186955" w14:textId="77777777" w:rsidR="004562D5" w:rsidRDefault="004562D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04EFE" w14:textId="77777777" w:rsidR="004562D5" w:rsidRDefault="004562D5" w:rsidP="0022631D">
      <w:pPr>
        <w:spacing w:before="0" w:after="0"/>
      </w:pPr>
      <w:r>
        <w:separator/>
      </w:r>
    </w:p>
  </w:footnote>
  <w:footnote w:type="continuationSeparator" w:id="0">
    <w:p w14:paraId="2B001659" w14:textId="77777777" w:rsidR="004562D5" w:rsidRDefault="004562D5" w:rsidP="0022631D">
      <w:pPr>
        <w:spacing w:before="0" w:after="0"/>
      </w:pPr>
      <w:r>
        <w:continuationSeparator/>
      </w:r>
    </w:p>
  </w:footnote>
  <w:footnote w:id="1">
    <w:p w14:paraId="73E33F31" w14:textId="77777777" w:rsidR="00F24C8D" w:rsidRPr="00541A77" w:rsidRDefault="00F24C8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F24C8D" w:rsidRPr="002D0BF6" w:rsidRDefault="00F24C8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F24C8D" w:rsidRPr="002D0BF6" w:rsidRDefault="00F24C8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F24C8D" w:rsidRPr="002D0BF6" w:rsidRDefault="00F24C8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F24C8D" w:rsidRPr="002D0BF6" w:rsidRDefault="00F24C8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EA"/>
    <w:rsid w:val="0000087E"/>
    <w:rsid w:val="00012170"/>
    <w:rsid w:val="0003163F"/>
    <w:rsid w:val="00044EA8"/>
    <w:rsid w:val="00046CCF"/>
    <w:rsid w:val="00051ECE"/>
    <w:rsid w:val="0007090E"/>
    <w:rsid w:val="00073D66"/>
    <w:rsid w:val="000758D3"/>
    <w:rsid w:val="000A02DB"/>
    <w:rsid w:val="000B0199"/>
    <w:rsid w:val="000C0AFC"/>
    <w:rsid w:val="000C6544"/>
    <w:rsid w:val="000C66DC"/>
    <w:rsid w:val="000C7D56"/>
    <w:rsid w:val="000E4FF1"/>
    <w:rsid w:val="000F376D"/>
    <w:rsid w:val="001021B0"/>
    <w:rsid w:val="00126E50"/>
    <w:rsid w:val="00136F5C"/>
    <w:rsid w:val="001715F1"/>
    <w:rsid w:val="00176E03"/>
    <w:rsid w:val="0018422F"/>
    <w:rsid w:val="00197FB3"/>
    <w:rsid w:val="001A1999"/>
    <w:rsid w:val="001C1BE1"/>
    <w:rsid w:val="001E0091"/>
    <w:rsid w:val="0022631D"/>
    <w:rsid w:val="00234255"/>
    <w:rsid w:val="002344E2"/>
    <w:rsid w:val="00263B4E"/>
    <w:rsid w:val="00292C4D"/>
    <w:rsid w:val="00295B92"/>
    <w:rsid w:val="002E4E6F"/>
    <w:rsid w:val="002F16CC"/>
    <w:rsid w:val="002F1FEB"/>
    <w:rsid w:val="002F5170"/>
    <w:rsid w:val="00371B1D"/>
    <w:rsid w:val="003A376A"/>
    <w:rsid w:val="003B2758"/>
    <w:rsid w:val="003E3D40"/>
    <w:rsid w:val="003E6978"/>
    <w:rsid w:val="00431D5A"/>
    <w:rsid w:val="00433E3C"/>
    <w:rsid w:val="00437821"/>
    <w:rsid w:val="004562D5"/>
    <w:rsid w:val="00456AAE"/>
    <w:rsid w:val="00472069"/>
    <w:rsid w:val="004732A3"/>
    <w:rsid w:val="00474C2F"/>
    <w:rsid w:val="004764CD"/>
    <w:rsid w:val="004841A9"/>
    <w:rsid w:val="004875E0"/>
    <w:rsid w:val="004D078F"/>
    <w:rsid w:val="004E376E"/>
    <w:rsid w:val="004E6A15"/>
    <w:rsid w:val="00500CF5"/>
    <w:rsid w:val="00503BCC"/>
    <w:rsid w:val="00546023"/>
    <w:rsid w:val="005665A6"/>
    <w:rsid w:val="005737F9"/>
    <w:rsid w:val="00582C79"/>
    <w:rsid w:val="005D5FBD"/>
    <w:rsid w:val="005E70B5"/>
    <w:rsid w:val="00607C9A"/>
    <w:rsid w:val="00641FA5"/>
    <w:rsid w:val="00646760"/>
    <w:rsid w:val="00676122"/>
    <w:rsid w:val="00690ECB"/>
    <w:rsid w:val="006A38B4"/>
    <w:rsid w:val="006B2E21"/>
    <w:rsid w:val="006C0266"/>
    <w:rsid w:val="006D2E7D"/>
    <w:rsid w:val="006E0D92"/>
    <w:rsid w:val="006E1A83"/>
    <w:rsid w:val="006F2779"/>
    <w:rsid w:val="006F657A"/>
    <w:rsid w:val="007060FC"/>
    <w:rsid w:val="007120B4"/>
    <w:rsid w:val="00727115"/>
    <w:rsid w:val="007732E7"/>
    <w:rsid w:val="00775FE0"/>
    <w:rsid w:val="00780CD3"/>
    <w:rsid w:val="0078682E"/>
    <w:rsid w:val="007C6546"/>
    <w:rsid w:val="007E67A4"/>
    <w:rsid w:val="008034A5"/>
    <w:rsid w:val="0081420B"/>
    <w:rsid w:val="008544D7"/>
    <w:rsid w:val="0087528F"/>
    <w:rsid w:val="008832B3"/>
    <w:rsid w:val="008C4E62"/>
    <w:rsid w:val="008E493A"/>
    <w:rsid w:val="009206EB"/>
    <w:rsid w:val="009444BB"/>
    <w:rsid w:val="009C5E0F"/>
    <w:rsid w:val="009E0483"/>
    <w:rsid w:val="009E46F8"/>
    <w:rsid w:val="009E75FF"/>
    <w:rsid w:val="00A230E8"/>
    <w:rsid w:val="00A306F5"/>
    <w:rsid w:val="00A31820"/>
    <w:rsid w:val="00A35D95"/>
    <w:rsid w:val="00A7389C"/>
    <w:rsid w:val="00A822E9"/>
    <w:rsid w:val="00AA32E4"/>
    <w:rsid w:val="00AD07B9"/>
    <w:rsid w:val="00AD59DC"/>
    <w:rsid w:val="00B36666"/>
    <w:rsid w:val="00B37D46"/>
    <w:rsid w:val="00B75762"/>
    <w:rsid w:val="00B81C66"/>
    <w:rsid w:val="00B858A4"/>
    <w:rsid w:val="00B91DE2"/>
    <w:rsid w:val="00B94EA2"/>
    <w:rsid w:val="00BA03B0"/>
    <w:rsid w:val="00BB0A93"/>
    <w:rsid w:val="00BD3D4E"/>
    <w:rsid w:val="00BF1465"/>
    <w:rsid w:val="00BF4745"/>
    <w:rsid w:val="00C15EB1"/>
    <w:rsid w:val="00C6423E"/>
    <w:rsid w:val="00C84DF7"/>
    <w:rsid w:val="00C91F9B"/>
    <w:rsid w:val="00C955D5"/>
    <w:rsid w:val="00C96337"/>
    <w:rsid w:val="00C96BED"/>
    <w:rsid w:val="00CB44D2"/>
    <w:rsid w:val="00CC1F23"/>
    <w:rsid w:val="00CC2427"/>
    <w:rsid w:val="00CF1F70"/>
    <w:rsid w:val="00D32326"/>
    <w:rsid w:val="00D350DE"/>
    <w:rsid w:val="00D36189"/>
    <w:rsid w:val="00D80C64"/>
    <w:rsid w:val="00DE06F1"/>
    <w:rsid w:val="00E13363"/>
    <w:rsid w:val="00E1670D"/>
    <w:rsid w:val="00E241FB"/>
    <w:rsid w:val="00E243EA"/>
    <w:rsid w:val="00E33A25"/>
    <w:rsid w:val="00E4188B"/>
    <w:rsid w:val="00E54C4D"/>
    <w:rsid w:val="00E56328"/>
    <w:rsid w:val="00E61EA9"/>
    <w:rsid w:val="00EA01A2"/>
    <w:rsid w:val="00EA568C"/>
    <w:rsid w:val="00EA767F"/>
    <w:rsid w:val="00EB59EE"/>
    <w:rsid w:val="00EF16D0"/>
    <w:rsid w:val="00F10897"/>
    <w:rsid w:val="00F10AFE"/>
    <w:rsid w:val="00F16841"/>
    <w:rsid w:val="00F24C8D"/>
    <w:rsid w:val="00F31004"/>
    <w:rsid w:val="00F56B44"/>
    <w:rsid w:val="00F64167"/>
    <w:rsid w:val="00F6673B"/>
    <w:rsid w:val="00F715A0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D8ED6474-CD11-4110-9B37-3ACD0A4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61E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B44B-451D-4B16-BE9A-93763878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2665</Words>
  <Characters>15192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Admin</cp:lastModifiedBy>
  <cp:revision>16</cp:revision>
  <cp:lastPrinted>2021-10-08T18:45:00Z</cp:lastPrinted>
  <dcterms:created xsi:type="dcterms:W3CDTF">2022-01-11T16:48:00Z</dcterms:created>
  <dcterms:modified xsi:type="dcterms:W3CDTF">2022-01-18T08:36:00Z</dcterms:modified>
</cp:coreProperties>
</file>