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F8" w:rsidRDefault="00A82AF8" w:rsidP="00333321">
      <w:pPr>
        <w:pStyle w:val="a3"/>
        <w:spacing w:line="480" w:lineRule="auto"/>
        <w:ind w:firstLine="567"/>
        <w:rPr>
          <w:rFonts w:ascii="GHEA Grapalat" w:hAnsi="GHEA Grapalat" w:cs="Sylfaen"/>
          <w:i/>
          <w:sz w:val="16"/>
        </w:rPr>
      </w:pP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82AF8" w:rsidRPr="00495D11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495D11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82AF8" w:rsidRDefault="00A82AF8" w:rsidP="00510AF0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495D11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:rsidR="00510AF0" w:rsidRPr="00495D11" w:rsidRDefault="00510AF0" w:rsidP="00510AF0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A82AF8" w:rsidRPr="00495D11" w:rsidRDefault="00A82AF8" w:rsidP="00A82AF8">
      <w:pPr>
        <w:pStyle w:val="3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495D11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ծածկագիրը </w:t>
      </w:r>
      <w:r w:rsidR="00C333AF" w:rsidRPr="00495D11">
        <w:rPr>
          <w:rFonts w:ascii="GHEA Grapalat" w:hAnsi="GHEA Grapalat" w:cs="Sylfaen"/>
          <w:i/>
          <w:sz w:val="24"/>
          <w:szCs w:val="24"/>
        </w:rPr>
        <w:t>ԱՄԱՀ</w:t>
      </w:r>
      <w:r w:rsidR="00296D8A">
        <w:rPr>
          <w:rFonts w:ascii="GHEA Grapalat" w:hAnsi="GHEA Grapalat" w:cs="Sylfaen"/>
          <w:i/>
          <w:sz w:val="24"/>
          <w:szCs w:val="24"/>
          <w:lang w:val="af-ZA"/>
        </w:rPr>
        <w:t>-ԷԱՃ-ԳՀԾ</w:t>
      </w:r>
      <w:r w:rsidR="00F84B51">
        <w:rPr>
          <w:rFonts w:ascii="GHEA Grapalat" w:hAnsi="GHEA Grapalat" w:cs="Sylfaen"/>
          <w:i/>
          <w:sz w:val="24"/>
          <w:szCs w:val="24"/>
        </w:rPr>
        <w:t>ՁԲ</w:t>
      </w:r>
      <w:r w:rsidR="00F84B51" w:rsidRPr="00F84B51">
        <w:rPr>
          <w:rFonts w:ascii="GHEA Grapalat" w:hAnsi="GHEA Grapalat" w:cs="Sylfaen"/>
          <w:i/>
          <w:sz w:val="24"/>
          <w:szCs w:val="24"/>
          <w:lang w:val="af-ZA"/>
        </w:rPr>
        <w:t>-23/</w:t>
      </w:r>
      <w:r w:rsidR="00296D8A">
        <w:rPr>
          <w:rFonts w:ascii="GHEA Grapalat" w:hAnsi="GHEA Grapalat" w:cs="Sylfaen"/>
          <w:i/>
          <w:sz w:val="24"/>
          <w:szCs w:val="24"/>
          <w:lang w:val="af-ZA"/>
        </w:rPr>
        <w:t>100</w:t>
      </w:r>
    </w:p>
    <w:p w:rsidR="00A82AF8" w:rsidRPr="00933F18" w:rsidRDefault="00A82AF8" w:rsidP="00A82AF8">
      <w:pPr>
        <w:pStyle w:val="3"/>
        <w:ind w:firstLine="0"/>
        <w:rPr>
          <w:rFonts w:ascii="GHEA Grapalat" w:hAnsi="GHEA Grapalat"/>
          <w:sz w:val="22"/>
          <w:szCs w:val="22"/>
          <w:lang w:val="af-ZA"/>
        </w:rPr>
      </w:pPr>
    </w:p>
    <w:p w:rsidR="00CF6BA9" w:rsidRPr="00CF6BA9" w:rsidRDefault="00C333AF" w:rsidP="00CF6BA9">
      <w:pPr>
        <w:pStyle w:val="3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CF6BA9">
        <w:rPr>
          <w:rFonts w:ascii="GHEA Grapalat" w:hAnsi="GHEA Grapalat" w:cs="Sylfaen"/>
          <w:b w:val="0"/>
          <w:sz w:val="24"/>
          <w:szCs w:val="24"/>
          <w:lang w:val="af-ZA"/>
        </w:rPr>
        <w:t>Արտաշատի համայնքապետարանը</w:t>
      </w:r>
      <w:r w:rsidR="00A82AF8" w:rsidRPr="00CF6BA9">
        <w:rPr>
          <w:rFonts w:ascii="GHEA Grapalat" w:hAnsi="GHEA Grapalat" w:cs="Sylfaen"/>
          <w:b w:val="0"/>
          <w:sz w:val="24"/>
          <w:szCs w:val="24"/>
          <w:lang w:val="af-ZA"/>
        </w:rPr>
        <w:t xml:space="preserve"> ստորև ներկայացնում է իր կարիքների համար </w:t>
      </w:r>
      <w:r w:rsidRPr="00CF6BA9">
        <w:rPr>
          <w:rFonts w:ascii="GHEA Grapalat" w:hAnsi="GHEA Grapalat" w:cs="Sylfaen"/>
          <w:b w:val="0"/>
          <w:i/>
          <w:sz w:val="24"/>
          <w:szCs w:val="24"/>
          <w:lang w:val="af-ZA"/>
        </w:rPr>
        <w:t>&lt;&lt;</w:t>
      </w:r>
      <w:r w:rsidR="00296D8A" w:rsidRPr="00296D8A">
        <w:rPr>
          <w:rFonts w:ascii="GHEA Grapalat" w:hAnsi="GHEA Grapalat"/>
          <w:b w:val="0"/>
          <w:sz w:val="24"/>
          <w:szCs w:val="24"/>
          <w:lang w:val="af-ZA"/>
        </w:rPr>
        <w:t>Արտաշատ համայնքի ամանորյա տոնական զարդարման ծառայությունների ձեռքբերում</w:t>
      </w:r>
      <w:r w:rsidR="00296D8A">
        <w:rPr>
          <w:rFonts w:ascii="GHEA Grapalat" w:hAnsi="GHEA Grapalat"/>
          <w:lang w:val="af-ZA"/>
        </w:rPr>
        <w:t xml:space="preserve"> </w:t>
      </w:r>
      <w:r w:rsidRPr="00CF6BA9">
        <w:rPr>
          <w:rFonts w:ascii="GHEA Grapalat" w:hAnsi="GHEA Grapalat"/>
          <w:b w:val="0"/>
          <w:sz w:val="24"/>
          <w:szCs w:val="24"/>
          <w:lang w:val="af-ZA"/>
        </w:rPr>
        <w:t>&gt;&gt;</w:t>
      </w:r>
      <w:r w:rsidR="00510AF0" w:rsidRPr="00CF6BA9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proofErr w:type="spellStart"/>
      <w:r w:rsidRPr="00CF6BA9">
        <w:rPr>
          <w:rFonts w:ascii="GHEA Grapalat" w:hAnsi="GHEA Grapalat"/>
          <w:b w:val="0"/>
          <w:sz w:val="24"/>
          <w:szCs w:val="24"/>
        </w:rPr>
        <w:t>ձեռքբերման</w:t>
      </w:r>
      <w:proofErr w:type="spellEnd"/>
      <w:r w:rsidR="00A82AF8" w:rsidRPr="00CF6BA9">
        <w:rPr>
          <w:rFonts w:ascii="GHEA Grapalat" w:hAnsi="GHEA Grapalat" w:cs="Sylfaen"/>
          <w:b w:val="0"/>
          <w:sz w:val="24"/>
          <w:szCs w:val="24"/>
          <w:lang w:val="af-ZA"/>
        </w:rPr>
        <w:t xml:space="preserve"> նպատակով </w:t>
      </w:r>
      <w:r w:rsidR="00CF6BA9" w:rsidRPr="00CF6BA9">
        <w:rPr>
          <w:rFonts w:ascii="GHEA Grapalat" w:hAnsi="GHEA Grapalat" w:cs="Sylfaen"/>
          <w:b w:val="0"/>
          <w:i/>
          <w:sz w:val="24"/>
          <w:szCs w:val="24"/>
        </w:rPr>
        <w:t>ԱՄԱՀ</w:t>
      </w:r>
      <w:r w:rsidR="00296D8A">
        <w:rPr>
          <w:rFonts w:ascii="GHEA Grapalat" w:hAnsi="GHEA Grapalat" w:cs="Sylfaen"/>
          <w:b w:val="0"/>
          <w:i/>
          <w:sz w:val="24"/>
          <w:szCs w:val="24"/>
          <w:lang w:val="af-ZA"/>
        </w:rPr>
        <w:t>-ԳՀԾ</w:t>
      </w:r>
      <w:r w:rsidR="00CF6BA9" w:rsidRPr="00CF6BA9">
        <w:rPr>
          <w:rFonts w:ascii="GHEA Grapalat" w:hAnsi="GHEA Grapalat" w:cs="Sylfaen"/>
          <w:b w:val="0"/>
          <w:i/>
          <w:sz w:val="24"/>
          <w:szCs w:val="24"/>
        </w:rPr>
        <w:t>ՁԲ</w:t>
      </w:r>
      <w:r w:rsidR="00296D8A">
        <w:rPr>
          <w:rFonts w:ascii="GHEA Grapalat" w:hAnsi="GHEA Grapalat" w:cs="Sylfaen"/>
          <w:b w:val="0"/>
          <w:i/>
          <w:sz w:val="24"/>
          <w:szCs w:val="24"/>
          <w:lang w:val="af-ZA"/>
        </w:rPr>
        <w:t>-23/100</w:t>
      </w:r>
    </w:p>
    <w:p w:rsidR="00A82AF8" w:rsidRPr="00CF6BA9" w:rsidRDefault="00EE5460" w:rsidP="00CF6BA9">
      <w:pPr>
        <w:pStyle w:val="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CF6BA9">
        <w:rPr>
          <w:rFonts w:ascii="GHEA Grapalat" w:hAnsi="GHEA Grapalat" w:cs="Sylfaen"/>
          <w:b w:val="0"/>
          <w:sz w:val="24"/>
          <w:szCs w:val="24"/>
          <w:lang w:val="af-ZA"/>
        </w:rPr>
        <w:t xml:space="preserve">ծածկագրով գնման </w:t>
      </w:r>
      <w:r w:rsidR="00F84B51" w:rsidRPr="00CF6BA9">
        <w:rPr>
          <w:rFonts w:ascii="GHEA Grapalat" w:hAnsi="GHEA Grapalat" w:cs="Sylfaen"/>
          <w:b w:val="0"/>
          <w:sz w:val="24"/>
          <w:szCs w:val="24"/>
          <w:lang w:val="af-ZA"/>
        </w:rPr>
        <w:t>ընթացակարգ</w:t>
      </w:r>
      <w:r w:rsidRPr="00CF6BA9">
        <w:rPr>
          <w:rFonts w:ascii="GHEA Grapalat" w:hAnsi="GHEA Grapalat" w:cs="Sylfaen"/>
          <w:b w:val="0"/>
          <w:sz w:val="24"/>
          <w:szCs w:val="24"/>
          <w:lang w:val="af-ZA"/>
        </w:rPr>
        <w:t>ը</w:t>
      </w:r>
      <w:r w:rsidR="00A82AF8" w:rsidRPr="00CF6BA9">
        <w:rPr>
          <w:rFonts w:ascii="GHEA Grapalat" w:hAnsi="GHEA Grapalat" w:cs="Sylfaen"/>
          <w:b w:val="0"/>
          <w:sz w:val="24"/>
          <w:szCs w:val="24"/>
          <w:lang w:val="af-ZA"/>
        </w:rPr>
        <w:t xml:space="preserve"> չկայացած հայտարարելու մասին տեղեկատվությունը`</w:t>
      </w:r>
    </w:p>
    <w:tbl>
      <w:tblPr>
        <w:tblpPr w:leftFromText="180" w:rightFromText="180" w:vertAnchor="text" w:horzAnchor="page" w:tblpX="379" w:tblpY="270"/>
        <w:tblOverlap w:val="never"/>
        <w:tblW w:w="23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1980"/>
        <w:gridCol w:w="2430"/>
        <w:gridCol w:w="15274"/>
      </w:tblGrid>
      <w:tr w:rsidR="00EE5460" w:rsidRPr="00692666" w:rsidTr="00CF6BA9">
        <w:trPr>
          <w:trHeight w:val="913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E5460" w:rsidRPr="000D0C32" w:rsidRDefault="00EE5460" w:rsidP="00CF6BA9">
            <w:pPr>
              <w:jc w:val="both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5460" w:rsidRPr="000D0C32" w:rsidRDefault="00EE5460" w:rsidP="00CF6BA9">
            <w:pPr>
              <w:jc w:val="both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E5460" w:rsidRPr="000D0C32" w:rsidRDefault="00EE5460" w:rsidP="00CF6BA9">
            <w:pPr>
              <w:jc w:val="both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ընթացակարգիմասնակիցներիանվանումները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EE5460" w:rsidRPr="000D0C32" w:rsidRDefault="00EE5460" w:rsidP="00CF6BA9">
            <w:pPr>
              <w:jc w:val="both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CF6BA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E5460" w:rsidRPr="000D0C32" w:rsidRDefault="00EE5460" w:rsidP="00CF6BA9">
            <w:pPr>
              <w:jc w:val="both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510AF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510AF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5274" w:type="dxa"/>
            <w:vMerge w:val="restart"/>
            <w:shd w:val="clear" w:color="auto" w:fill="auto"/>
            <w:vAlign w:val="center"/>
          </w:tcPr>
          <w:p w:rsidR="00EE5460" w:rsidRDefault="00EE5460" w:rsidP="00CF6BA9">
            <w:pPr>
              <w:jc w:val="both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510AF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</w:p>
          <w:p w:rsidR="00510AF0" w:rsidRDefault="00510AF0" w:rsidP="00CF6BA9">
            <w:pPr>
              <w:jc w:val="both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EE5460" w:rsidRPr="000D0C32">
              <w:rPr>
                <w:rFonts w:ascii="GHEA Grapalat" w:hAnsi="GHEA Grapalat" w:cs="Sylfaen"/>
                <w:b/>
                <w:sz w:val="20"/>
                <w:lang w:val="af-ZA"/>
              </w:rPr>
              <w:t>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EE5460"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510AF0" w:rsidRDefault="00510AF0" w:rsidP="00CF6BA9">
            <w:pPr>
              <w:jc w:val="both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EE5460" w:rsidRPr="000D0C32">
              <w:rPr>
                <w:rFonts w:ascii="GHEA Grapalat" w:hAnsi="GHEA Grapalat" w:cs="Sylfaen"/>
                <w:b/>
                <w:sz w:val="20"/>
                <w:lang w:val="af-ZA"/>
              </w:rPr>
              <w:t>իմնավորման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EE5460"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E5460" w:rsidRPr="000D0C32" w:rsidRDefault="00510AF0" w:rsidP="00CF6BA9">
            <w:pPr>
              <w:jc w:val="both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EE5460" w:rsidRPr="000D0C32">
              <w:rPr>
                <w:rFonts w:ascii="GHEA Grapalat" w:hAnsi="GHEA Grapalat" w:cs="Sylfaen"/>
                <w:b/>
                <w:sz w:val="20"/>
                <w:lang w:val="af-ZA"/>
              </w:rPr>
              <w:t>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EE5460"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E5460" w:rsidRPr="00692666" w:rsidTr="00CF6BA9">
        <w:trPr>
          <w:trHeight w:val="1741"/>
        </w:trPr>
        <w:tc>
          <w:tcPr>
            <w:tcW w:w="1008" w:type="dxa"/>
            <w:vMerge/>
            <w:shd w:val="clear" w:color="auto" w:fill="auto"/>
            <w:vAlign w:val="center"/>
          </w:tcPr>
          <w:p w:rsidR="00EE5460" w:rsidRPr="000D0C32" w:rsidRDefault="00EE5460" w:rsidP="00CF6BA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EE5460" w:rsidRPr="000D0C32" w:rsidRDefault="00EE5460" w:rsidP="00CF6BA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E5460" w:rsidRPr="000D0C32" w:rsidRDefault="00EE5460" w:rsidP="00CF6BA9">
            <w:pPr>
              <w:ind w:left="4056" w:hanging="27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EE5460" w:rsidRPr="000D0C32" w:rsidRDefault="00EE5460" w:rsidP="00CF6BA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5274" w:type="dxa"/>
            <w:vMerge/>
            <w:shd w:val="clear" w:color="auto" w:fill="auto"/>
            <w:vAlign w:val="center"/>
          </w:tcPr>
          <w:p w:rsidR="00EE5460" w:rsidRPr="000D0C32" w:rsidRDefault="00EE5460" w:rsidP="00CF6BA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96D8A" w:rsidRPr="00296D8A" w:rsidTr="00CF6BA9">
        <w:trPr>
          <w:trHeight w:val="81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96D8A" w:rsidRPr="00296D8A" w:rsidRDefault="00296D8A" w:rsidP="00296D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D8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296D8A" w:rsidRPr="00296D8A" w:rsidRDefault="00296D8A" w:rsidP="00296D8A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296D8A">
              <w:rPr>
                <w:rFonts w:ascii="GHEA Grapalat" w:hAnsi="GHEA Grapalat"/>
                <w:sz w:val="20"/>
                <w:lang w:val="af-ZA"/>
              </w:rPr>
              <w:t>Արտաշատ համայնքի ամանորյա տոնական զարդարման ծառայությունների ձեռքբերում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96D8A" w:rsidRPr="00296D8A" w:rsidRDefault="00296D8A" w:rsidP="00296D8A">
            <w:pPr>
              <w:widowControl w:val="0"/>
              <w:rPr>
                <w:rFonts w:ascii="GHEA Grapalat" w:hAnsi="GHEA Grapalat" w:cs="Arial"/>
                <w:sz w:val="20"/>
                <w:lang w:val="hy-AM"/>
              </w:rPr>
            </w:pPr>
            <w:proofErr w:type="spellStart"/>
            <w:r w:rsidRPr="00296D8A">
              <w:rPr>
                <w:rFonts w:ascii="GHEA Grapalat" w:hAnsi="GHEA Grapalat"/>
                <w:iCs/>
                <w:sz w:val="20"/>
              </w:rPr>
              <w:t>Օն-Էներջի</w:t>
            </w:r>
            <w:proofErr w:type="spellEnd"/>
            <w:r w:rsidRPr="00296D8A">
              <w:rPr>
                <w:rFonts w:ascii="GHEA Grapalat" w:hAnsi="GHEA Grapalat"/>
                <w:iCs/>
                <w:sz w:val="20"/>
              </w:rPr>
              <w:t xml:space="preserve"> ՍՊԸ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296D8A" w:rsidRPr="00296D8A" w:rsidRDefault="00296D8A" w:rsidP="00296D8A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D8A">
              <w:rPr>
                <w:rFonts w:ascii="GHEA Grapalat" w:hAnsi="GHEA Grapalat"/>
                <w:sz w:val="20"/>
                <w:lang w:val="af-ZA"/>
              </w:rPr>
              <w:t>1-</w:t>
            </w:r>
            <w:r w:rsidRPr="00296D8A">
              <w:rPr>
                <w:rFonts w:ascii="GHEA Grapalat" w:hAnsi="GHEA Grapalat" w:cs="Sylfaen"/>
                <w:sz w:val="20"/>
                <w:lang w:val="af-ZA"/>
              </w:rPr>
              <w:t>ին կետի</w:t>
            </w:r>
          </w:p>
          <w:p w:rsidR="00296D8A" w:rsidRPr="00296D8A" w:rsidRDefault="00296D8A" w:rsidP="00296D8A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296D8A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2-</w:t>
            </w:r>
            <w:r w:rsidRPr="00296D8A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 կետի</w:t>
            </w:r>
          </w:p>
          <w:p w:rsidR="00296D8A" w:rsidRPr="00296D8A" w:rsidRDefault="00296D8A" w:rsidP="00296D8A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D8A">
              <w:rPr>
                <w:rFonts w:ascii="GHEA Grapalat" w:hAnsi="GHEA Grapalat"/>
                <w:sz w:val="20"/>
                <w:lang w:val="af-ZA"/>
              </w:rPr>
              <w:t>3-</w:t>
            </w:r>
            <w:r w:rsidRPr="00296D8A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296D8A" w:rsidRPr="00296D8A" w:rsidRDefault="00296D8A" w:rsidP="00296D8A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D8A">
              <w:rPr>
                <w:rFonts w:ascii="GHEA Grapalat" w:hAnsi="GHEA Grapalat"/>
                <w:sz w:val="20"/>
                <w:lang w:val="af-ZA"/>
              </w:rPr>
              <w:t>4-</w:t>
            </w:r>
            <w:r w:rsidRPr="00296D8A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15274" w:type="dxa"/>
            <w:vMerge w:val="restart"/>
            <w:shd w:val="clear" w:color="auto" w:fill="auto"/>
            <w:vAlign w:val="center"/>
          </w:tcPr>
          <w:p w:rsidR="00296D8A" w:rsidRPr="00296D8A" w:rsidRDefault="00296D8A" w:rsidP="00296D8A">
            <w:pPr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</w:pPr>
            <w:proofErr w:type="spellStart"/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դադարում</w:t>
            </w:r>
            <w:proofErr w:type="spellEnd"/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է</w:t>
            </w:r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գոյություն</w:t>
            </w:r>
            <w:proofErr w:type="spellEnd"/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ունենալ</w:t>
            </w:r>
            <w:proofErr w:type="spellEnd"/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</w:p>
          <w:p w:rsidR="00296D8A" w:rsidRPr="00296D8A" w:rsidRDefault="00296D8A" w:rsidP="00296D8A">
            <w:pPr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գնման</w:t>
            </w:r>
            <w:proofErr w:type="spellEnd"/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96D8A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պահանջը</w:t>
            </w:r>
            <w:proofErr w:type="spellEnd"/>
          </w:p>
        </w:tc>
      </w:tr>
      <w:tr w:rsidR="00296D8A" w:rsidRPr="00510AF0" w:rsidTr="00CF6BA9">
        <w:trPr>
          <w:trHeight w:val="435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D8A" w:rsidRPr="00F84B51" w:rsidRDefault="00296D8A" w:rsidP="00296D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D8A" w:rsidRPr="00CF6BA9" w:rsidRDefault="00296D8A" w:rsidP="00296D8A">
            <w:pPr>
              <w:jc w:val="both"/>
              <w:rPr>
                <w:rFonts w:ascii="GHEA Grapalat" w:hAnsi="GHEA Grapalat" w:cs="Sylfaen"/>
                <w:b/>
                <w:i/>
                <w:szCs w:val="24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D8A" w:rsidRPr="00F10FFC" w:rsidRDefault="00296D8A" w:rsidP="00296D8A">
            <w:pPr>
              <w:widowControl w:val="0"/>
              <w:rPr>
                <w:rFonts w:ascii="GHEA Grapalat" w:hAnsi="GHEA Grapalat"/>
                <w:iCs/>
                <w:szCs w:val="24"/>
              </w:rPr>
            </w:pPr>
            <w:r w:rsidRPr="00F10FFC">
              <w:rPr>
                <w:rFonts w:ascii="GHEA Grapalat" w:eastAsia="Calibri" w:hAnsi="GHEA Grapalat"/>
                <w:szCs w:val="24"/>
                <w:lang w:val="hy-AM"/>
              </w:rPr>
              <w:t>&lt;&lt;</w:t>
            </w:r>
            <w:proofErr w:type="spellStart"/>
            <w:r w:rsidRPr="00F10FFC">
              <w:rPr>
                <w:rFonts w:ascii="GHEA Grapalat" w:eastAsia="Calibri" w:hAnsi="GHEA Grapalat"/>
                <w:szCs w:val="24"/>
              </w:rPr>
              <w:t>Աութսորս</w:t>
            </w:r>
            <w:proofErr w:type="spellEnd"/>
            <w:r w:rsidRPr="00F10FFC">
              <w:rPr>
                <w:rFonts w:ascii="GHEA Grapalat" w:hAnsi="GHEA Grapalat" w:cs="Sylfaen"/>
                <w:szCs w:val="24"/>
                <w:lang w:val="hy-AM"/>
              </w:rPr>
              <w:t>&gt;&gt;</w:t>
            </w:r>
            <w:r w:rsidRPr="00F10FFC">
              <w:rPr>
                <w:rFonts w:ascii="GHEA Grapalat" w:hAnsi="GHEA Grapalat" w:cs="Sylfaen"/>
                <w:szCs w:val="24"/>
              </w:rPr>
              <w:t>ՍՊԸ</w:t>
            </w: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D8A" w:rsidRPr="00692666" w:rsidRDefault="00296D8A" w:rsidP="00296D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</w:p>
        </w:tc>
        <w:tc>
          <w:tcPr>
            <w:tcW w:w="15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D8A" w:rsidRPr="00CF6BA9" w:rsidRDefault="00296D8A" w:rsidP="00296D8A">
            <w:pPr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:rsidR="00A82AF8" w:rsidRPr="00D93FBB" w:rsidRDefault="00A82AF8" w:rsidP="00510AF0">
      <w:pPr>
        <w:jc w:val="both"/>
        <w:rPr>
          <w:rFonts w:ascii="GHEA Grapalat" w:hAnsi="GHEA Grapalat" w:cs="Sylfaen"/>
          <w:sz w:val="20"/>
          <w:lang w:val="af-ZA"/>
        </w:rPr>
      </w:pPr>
    </w:p>
    <w:p w:rsidR="00510AF0" w:rsidRDefault="00510AF0" w:rsidP="00EE54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AF8" w:rsidRPr="00CF6BA9" w:rsidRDefault="00A82AF8" w:rsidP="00CF6BA9">
      <w:pPr>
        <w:pStyle w:val="3"/>
        <w:ind w:firstLine="0"/>
        <w:jc w:val="both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CF6BA9">
        <w:rPr>
          <w:rFonts w:ascii="GHEA Grapalat" w:hAnsi="GHEA Grapalat" w:cs="Sylfaen"/>
          <w:b w:val="0"/>
          <w:sz w:val="20"/>
          <w:lang w:val="af-ZA"/>
        </w:rPr>
        <w:t>Սույն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հետ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կապված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լրացուցիչ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տեղեկություններ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ստանալու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համար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կարող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եք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դիմել</w:t>
      </w:r>
      <w:r w:rsidR="00510AF0" w:rsidRPr="00CF6BA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F6BA9" w:rsidRPr="00CF6BA9">
        <w:rPr>
          <w:rFonts w:ascii="GHEA Grapalat" w:hAnsi="GHEA Grapalat" w:cs="Sylfaen"/>
          <w:b w:val="0"/>
          <w:i/>
          <w:sz w:val="20"/>
        </w:rPr>
        <w:t>ԱՄԱՀ</w:t>
      </w:r>
      <w:r w:rsidR="00296D8A">
        <w:rPr>
          <w:rFonts w:ascii="GHEA Grapalat" w:hAnsi="GHEA Grapalat" w:cs="Sylfaen"/>
          <w:b w:val="0"/>
          <w:i/>
          <w:sz w:val="20"/>
          <w:lang w:val="af-ZA"/>
        </w:rPr>
        <w:t>-ԳՀԾՁԲ-23/100</w:t>
      </w:r>
      <w:r w:rsidR="00CF6BA9">
        <w:rPr>
          <w:rFonts w:ascii="GHEA Grapalat" w:hAnsi="GHEA Grapalat" w:cs="Sylfaen"/>
          <w:b w:val="0"/>
          <w:i/>
          <w:sz w:val="20"/>
          <w:lang w:val="af-ZA"/>
        </w:rPr>
        <w:t xml:space="preserve"> </w:t>
      </w:r>
      <w:r w:rsidRPr="00CF6BA9">
        <w:rPr>
          <w:rFonts w:ascii="GHEA Grapalat" w:hAnsi="GHEA Grapalat" w:cs="Sylfaen"/>
          <w:b w:val="0"/>
          <w:sz w:val="20"/>
          <w:lang w:val="af-ZA"/>
        </w:rPr>
        <w:t>ծածկագրով գնումների համակարգող</w:t>
      </w:r>
      <w:r w:rsidR="00333321" w:rsidRPr="00CF6BA9">
        <w:rPr>
          <w:rFonts w:ascii="GHEA Grapalat" w:hAnsi="GHEA Grapalat" w:cs="Sylfaen"/>
          <w:b w:val="0"/>
          <w:sz w:val="20"/>
          <w:lang w:val="af-ZA"/>
        </w:rPr>
        <w:t xml:space="preserve"> Զարուհի Ղազարյան</w:t>
      </w:r>
      <w:r w:rsidRPr="00CF6BA9">
        <w:rPr>
          <w:rFonts w:ascii="GHEA Grapalat" w:hAnsi="GHEA Grapalat" w:cs="Sylfaen"/>
          <w:b w:val="0"/>
          <w:sz w:val="20"/>
          <w:lang w:val="af-ZA"/>
        </w:rPr>
        <w:t>ին:</w:t>
      </w:r>
    </w:p>
    <w:p w:rsidR="00A82AF8" w:rsidRPr="00CF6BA9" w:rsidRDefault="00A82AF8" w:rsidP="00510AF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F6BA9">
        <w:rPr>
          <w:rFonts w:ascii="GHEA Grapalat" w:hAnsi="GHEA Grapalat" w:cs="Sylfaen"/>
          <w:sz w:val="20"/>
          <w:lang w:val="af-ZA"/>
        </w:rPr>
        <w:t>Հեռախոս՝</w:t>
      </w:r>
      <w:r w:rsidR="00333321" w:rsidRPr="00CF6BA9">
        <w:rPr>
          <w:rFonts w:ascii="GHEA Grapalat" w:hAnsi="GHEA Grapalat"/>
          <w:sz w:val="20"/>
          <w:lang w:val="af-ZA"/>
        </w:rPr>
        <w:t xml:space="preserve"> 093 60 34 02</w:t>
      </w:r>
      <w:r w:rsidRPr="00CF6BA9">
        <w:rPr>
          <w:rFonts w:ascii="GHEA Grapalat" w:hAnsi="GHEA Grapalat" w:cs="Arial Armenian"/>
          <w:sz w:val="20"/>
          <w:lang w:val="af-ZA"/>
        </w:rPr>
        <w:t>։</w:t>
      </w:r>
    </w:p>
    <w:p w:rsidR="00A82AF8" w:rsidRPr="00CF6BA9" w:rsidRDefault="00510AF0" w:rsidP="00510AF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F6BA9">
        <w:rPr>
          <w:rFonts w:ascii="GHEA Grapalat" w:hAnsi="GHEA Grapalat" w:cs="Sylfaen"/>
          <w:sz w:val="20"/>
          <w:lang w:val="af-ZA"/>
        </w:rPr>
        <w:t>Էլեկ</w:t>
      </w:r>
      <w:r w:rsidR="00A82AF8" w:rsidRPr="00CF6BA9">
        <w:rPr>
          <w:rFonts w:ascii="GHEA Grapalat" w:hAnsi="GHEA Grapalat" w:cs="Sylfaen"/>
          <w:sz w:val="20"/>
          <w:lang w:val="af-ZA"/>
        </w:rPr>
        <w:t>տրանային փոստ՝</w:t>
      </w:r>
      <w:r w:rsidR="00333321" w:rsidRPr="00CF6BA9">
        <w:rPr>
          <w:rFonts w:ascii="Helvetica" w:hAnsi="Helvetica"/>
          <w:color w:val="87898F"/>
          <w:sz w:val="20"/>
          <w:shd w:val="clear" w:color="auto" w:fill="FFFFFF"/>
          <w:lang w:val="af-ZA"/>
        </w:rPr>
        <w:t>ghazaryan.zaruhi@list.ru</w:t>
      </w:r>
    </w:p>
    <w:p w:rsidR="00A82AF8" w:rsidRDefault="00A82AF8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CF6BA9">
        <w:rPr>
          <w:rFonts w:ascii="GHEA Grapalat" w:hAnsi="GHEA Grapalat" w:cs="Sylfaen"/>
          <w:sz w:val="20"/>
          <w:lang w:val="af-ZA"/>
        </w:rPr>
        <w:tab/>
      </w:r>
    </w:p>
    <w:p w:rsidR="00427121" w:rsidRPr="00CF6BA9" w:rsidRDefault="00427121" w:rsidP="00A82AF8">
      <w:pPr>
        <w:jc w:val="both"/>
        <w:rPr>
          <w:rFonts w:ascii="GHEA Grapalat" w:hAnsi="GHEA Grapalat"/>
          <w:sz w:val="20"/>
          <w:lang w:val="af-ZA"/>
        </w:rPr>
      </w:pPr>
    </w:p>
    <w:p w:rsidR="00A82AF8" w:rsidRPr="00CF6BA9" w:rsidRDefault="00A82AF8" w:rsidP="00A82AF8">
      <w:pPr>
        <w:pStyle w:val="31"/>
        <w:spacing w:after="240" w:line="360" w:lineRule="auto"/>
        <w:ind w:firstLine="709"/>
        <w:rPr>
          <w:rFonts w:ascii="GHEA Grapalat" w:hAnsi="GHEA Grapalat"/>
          <w:b w:val="0"/>
          <w:sz w:val="20"/>
          <w:u w:val="none"/>
          <w:lang w:val="af-ZA"/>
        </w:rPr>
      </w:pPr>
      <w:r w:rsidRPr="00CF6BA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F6BA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33321" w:rsidRPr="00CF6BA9">
        <w:rPr>
          <w:rFonts w:ascii="GHEA Grapalat" w:hAnsi="GHEA Grapalat"/>
          <w:sz w:val="20"/>
          <w:u w:val="none"/>
          <w:lang w:val="af-ZA"/>
        </w:rPr>
        <w:t>Արտաշատի համայնքապետարան</w:t>
      </w:r>
    </w:p>
    <w:p w:rsidR="00145A12" w:rsidRPr="00F84B51" w:rsidRDefault="00145A12">
      <w:pPr>
        <w:rPr>
          <w:lang w:val="ru-RU"/>
        </w:rPr>
      </w:pPr>
    </w:p>
    <w:p w:rsidR="00EE5460" w:rsidRPr="00296D8A" w:rsidRDefault="00EE5460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427121" w:rsidRPr="00296D8A" w:rsidRDefault="00427121">
      <w:pPr>
        <w:rPr>
          <w:lang w:val="ru-RU"/>
        </w:rPr>
      </w:pPr>
    </w:p>
    <w:p w:rsidR="00EE5460" w:rsidRPr="00CF6BA9" w:rsidRDefault="00EE5460" w:rsidP="00EE54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GHEA Grapalat" w:hAnsi="GHEA Grapalat" w:cs="Courier New"/>
          <w:b/>
          <w:color w:val="202124"/>
          <w:szCs w:val="24"/>
          <w:lang w:val="ru-RU" w:eastAsia="en-US"/>
        </w:rPr>
      </w:pPr>
      <w:r w:rsidRPr="00CF6BA9">
        <w:rPr>
          <w:rFonts w:ascii="GHEA Grapalat" w:hAnsi="GHEA Grapalat" w:cs="Courier New"/>
          <w:b/>
          <w:color w:val="202124"/>
          <w:szCs w:val="24"/>
          <w:lang w:val="ru-RU" w:eastAsia="en-US"/>
        </w:rPr>
        <w:t>ЗАЯВЛЕНИЕ:</w:t>
      </w:r>
    </w:p>
    <w:p w:rsidR="00EE5460" w:rsidRPr="00CF6BA9" w:rsidRDefault="00EE5460" w:rsidP="00510A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GHEA Grapalat" w:hAnsi="GHEA Grapalat" w:cs="Courier New"/>
          <w:b/>
          <w:color w:val="202124"/>
          <w:szCs w:val="24"/>
          <w:lang w:val="ru-RU" w:eastAsia="en-US"/>
        </w:rPr>
      </w:pPr>
      <w:r w:rsidRPr="00CF6BA9">
        <w:rPr>
          <w:rFonts w:ascii="GHEA Grapalat" w:hAnsi="GHEA Grapalat" w:cs="Courier New"/>
          <w:b/>
          <w:color w:val="202124"/>
          <w:szCs w:val="24"/>
          <w:lang w:val="ru-RU" w:eastAsia="en-US"/>
        </w:rPr>
        <w:t>о признании процедуры закупки недействительной</w:t>
      </w:r>
    </w:p>
    <w:p w:rsidR="00EE5460" w:rsidRDefault="00EE5460" w:rsidP="00510A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27121">
        <w:rPr>
          <w:rFonts w:ascii="GHEA Grapalat" w:hAnsi="GHEA Grapalat" w:cs="Courier New"/>
          <w:b/>
          <w:color w:val="202124"/>
          <w:szCs w:val="24"/>
          <w:lang w:val="ru-RU" w:eastAsia="en-US"/>
        </w:rPr>
        <w:t>Код процедуры</w:t>
      </w:r>
      <w:r w:rsidR="00E903DA" w:rsidRPr="00427121">
        <w:rPr>
          <w:rFonts w:ascii="GHEA Grapalat" w:hAnsi="GHEA Grapalat" w:cs="Courier New"/>
          <w:b/>
          <w:color w:val="202124"/>
          <w:szCs w:val="24"/>
          <w:lang w:val="ru-RU" w:eastAsia="en-US"/>
        </w:rPr>
        <w:t>:</w:t>
      </w:r>
      <w:r w:rsidR="00CF6BA9" w:rsidRPr="00427121">
        <w:rPr>
          <w:rFonts w:ascii="GHEA Grapalat" w:hAnsi="GHEA Grapalat" w:cs="Sylfaen"/>
          <w:b/>
          <w:i/>
          <w:szCs w:val="24"/>
          <w:lang w:val="ru-RU"/>
        </w:rPr>
        <w:t xml:space="preserve"> </w:t>
      </w:r>
      <w:r w:rsidR="00296D8A" w:rsidRPr="00495D11">
        <w:rPr>
          <w:rFonts w:ascii="GHEA Grapalat" w:hAnsi="GHEA Grapalat" w:cs="Sylfaen"/>
          <w:i/>
          <w:szCs w:val="24"/>
        </w:rPr>
        <w:t>ԱՄԱՀ</w:t>
      </w:r>
      <w:r w:rsidR="00296D8A">
        <w:rPr>
          <w:rFonts w:ascii="GHEA Grapalat" w:hAnsi="GHEA Grapalat" w:cs="Sylfaen"/>
          <w:i/>
          <w:szCs w:val="24"/>
          <w:lang w:val="af-ZA"/>
        </w:rPr>
        <w:t>-ԷԱՃ-ԳՀԾ</w:t>
      </w:r>
      <w:r w:rsidR="00296D8A">
        <w:rPr>
          <w:rFonts w:ascii="GHEA Grapalat" w:hAnsi="GHEA Grapalat" w:cs="Sylfaen"/>
          <w:i/>
          <w:szCs w:val="24"/>
        </w:rPr>
        <w:t>ՁԲ</w:t>
      </w:r>
      <w:r w:rsidR="00296D8A" w:rsidRPr="00F84B51">
        <w:rPr>
          <w:rFonts w:ascii="GHEA Grapalat" w:hAnsi="GHEA Grapalat" w:cs="Sylfaen"/>
          <w:i/>
          <w:szCs w:val="24"/>
          <w:lang w:val="af-ZA"/>
        </w:rPr>
        <w:t>-23/</w:t>
      </w:r>
      <w:r w:rsidR="00296D8A">
        <w:rPr>
          <w:rFonts w:ascii="GHEA Grapalat" w:hAnsi="GHEA Grapalat" w:cs="Sylfaen"/>
          <w:i/>
          <w:szCs w:val="24"/>
          <w:lang w:val="af-ZA"/>
        </w:rPr>
        <w:t>100</w:t>
      </w:r>
    </w:p>
    <w:p w:rsidR="00427121" w:rsidRPr="00427121" w:rsidRDefault="00427121" w:rsidP="00510A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GHEA Grapalat" w:hAnsi="GHEA Grapalat" w:cs="Courier New"/>
          <w:b/>
          <w:color w:val="202124"/>
          <w:szCs w:val="24"/>
          <w:lang w:val="ru-RU" w:eastAsia="en-US"/>
        </w:rPr>
      </w:pPr>
    </w:p>
    <w:p w:rsidR="00CF6BA9" w:rsidRPr="00CF6BA9" w:rsidRDefault="00CF6BA9" w:rsidP="00CF6BA9">
      <w:pPr>
        <w:pStyle w:val="HTML"/>
        <w:shd w:val="clear" w:color="auto" w:fill="F8F9FA"/>
        <w:spacing w:line="276" w:lineRule="auto"/>
        <w:jc w:val="center"/>
        <w:rPr>
          <w:rFonts w:ascii="GHEA Grapalat" w:hAnsi="GHEA Grapalat"/>
          <w:color w:val="202124"/>
          <w:sz w:val="24"/>
          <w:szCs w:val="24"/>
          <w:lang w:val="ru-RU"/>
        </w:rPr>
      </w:pPr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>Муниципалитет Арташата представляет для своих нужд &lt;&lt;</w:t>
      </w:r>
      <w:r w:rsidR="00296D8A" w:rsidRPr="00296D8A">
        <w:rPr>
          <w:rFonts w:ascii="GHEA Grapalat" w:hAnsi="GHEA Grapalat"/>
          <w:color w:val="202124"/>
          <w:sz w:val="24"/>
          <w:szCs w:val="24"/>
          <w:lang w:val="ru-RU"/>
        </w:rPr>
        <w:t xml:space="preserve"> </w:t>
      </w:r>
      <w:r w:rsidR="00296D8A" w:rsidRPr="0037233F">
        <w:rPr>
          <w:rFonts w:ascii="GHEA Grapalat" w:hAnsi="GHEA Grapalat"/>
          <w:color w:val="202124"/>
          <w:sz w:val="24"/>
          <w:szCs w:val="24"/>
          <w:lang w:val="ru-RU"/>
        </w:rPr>
        <w:t>Приобретение услуг по оформлению новогодних праздников для общины Арташат</w:t>
      </w:r>
      <w:r w:rsidR="00296D8A" w:rsidRPr="00CF6BA9">
        <w:rPr>
          <w:rStyle w:val="a9"/>
          <w:rFonts w:ascii="GHEA Grapalat" w:hAnsi="GHEA Grapalat"/>
          <w:color w:val="202124"/>
          <w:sz w:val="24"/>
          <w:szCs w:val="24"/>
          <w:lang w:val="ru-RU"/>
        </w:rPr>
        <w:t xml:space="preserve"> </w:t>
      </w:r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 xml:space="preserve">&gt;&gt; </w:t>
      </w:r>
      <w:r w:rsidR="00296D8A" w:rsidRPr="00495D11">
        <w:rPr>
          <w:rFonts w:ascii="GHEA Grapalat" w:hAnsi="GHEA Grapalat" w:cs="Sylfaen"/>
          <w:i/>
          <w:sz w:val="24"/>
          <w:szCs w:val="24"/>
        </w:rPr>
        <w:t>ԱՄԱՀ</w:t>
      </w:r>
      <w:r w:rsidR="00296D8A">
        <w:rPr>
          <w:rFonts w:ascii="GHEA Grapalat" w:hAnsi="GHEA Grapalat" w:cs="Sylfaen"/>
          <w:i/>
          <w:sz w:val="24"/>
          <w:szCs w:val="24"/>
          <w:lang w:val="af-ZA"/>
        </w:rPr>
        <w:t>-ԷԱՃ-ԳՀԾ</w:t>
      </w:r>
      <w:r w:rsidR="00296D8A">
        <w:rPr>
          <w:rFonts w:ascii="GHEA Grapalat" w:hAnsi="GHEA Grapalat" w:cs="Sylfaen"/>
          <w:i/>
          <w:sz w:val="24"/>
          <w:szCs w:val="24"/>
        </w:rPr>
        <w:t>ՁԲ</w:t>
      </w:r>
      <w:r w:rsidR="00296D8A" w:rsidRPr="00F84B51">
        <w:rPr>
          <w:rFonts w:ascii="GHEA Grapalat" w:hAnsi="GHEA Grapalat" w:cs="Sylfaen"/>
          <w:i/>
          <w:sz w:val="24"/>
          <w:szCs w:val="24"/>
          <w:lang w:val="af-ZA"/>
        </w:rPr>
        <w:t>-23/</w:t>
      </w:r>
      <w:r w:rsidR="00296D8A">
        <w:rPr>
          <w:rFonts w:ascii="GHEA Grapalat" w:hAnsi="GHEA Grapalat" w:cs="Sylfaen"/>
          <w:i/>
          <w:sz w:val="24"/>
          <w:szCs w:val="24"/>
          <w:lang w:val="af-ZA"/>
        </w:rPr>
        <w:t>100</w:t>
      </w:r>
      <w:r w:rsidR="00296D8A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>информация о признании процедуры покупки кода незавершенной:</w:t>
      </w:r>
    </w:p>
    <w:p w:rsidR="00EE5460" w:rsidRPr="00296D8A" w:rsidRDefault="00EE5460" w:rsidP="00CF6BA9">
      <w:pPr>
        <w:pStyle w:val="HTML"/>
        <w:shd w:val="clear" w:color="auto" w:fill="F8F9FA"/>
        <w:spacing w:line="276" w:lineRule="auto"/>
        <w:jc w:val="center"/>
        <w:rPr>
          <w:rFonts w:ascii="GHEA Grapalat" w:hAnsi="GHEA Grapalat"/>
          <w:color w:val="202124"/>
          <w:sz w:val="24"/>
          <w:szCs w:val="24"/>
          <w:lang w:val="ru-RU"/>
        </w:rPr>
      </w:pPr>
    </w:p>
    <w:tbl>
      <w:tblPr>
        <w:tblpPr w:leftFromText="180" w:rightFromText="180" w:vertAnchor="text" w:horzAnchor="page" w:tblpX="379" w:tblpY="270"/>
        <w:tblOverlap w:val="never"/>
        <w:tblW w:w="23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610"/>
        <w:gridCol w:w="1980"/>
        <w:gridCol w:w="2520"/>
        <w:gridCol w:w="15634"/>
      </w:tblGrid>
      <w:tr w:rsidR="00EE5460" w:rsidRPr="00CF6BA9" w:rsidTr="00CF6BA9">
        <w:trPr>
          <w:trHeight w:val="913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:rsidR="00EE5460" w:rsidRPr="00CF6BA9" w:rsidRDefault="00EE5460" w:rsidP="00CF6BA9">
            <w:pPr>
              <w:pStyle w:val="HTML"/>
              <w:shd w:val="clear" w:color="auto" w:fill="F8F9FA"/>
              <w:rPr>
                <w:rFonts w:ascii="GHEA Grapalat" w:hAnsi="GHEA Grapalat"/>
                <w:color w:val="202124"/>
                <w:sz w:val="22"/>
                <w:szCs w:val="22"/>
              </w:rPr>
            </w:pPr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>Для дозы</w:t>
            </w:r>
          </w:p>
          <w:p w:rsidR="00EE5460" w:rsidRPr="00CF6BA9" w:rsidRDefault="00EE5460" w:rsidP="00CF6BA9">
            <w:pPr>
              <w:ind w:left="270" w:hanging="270"/>
              <w:jc w:val="both"/>
              <w:rPr>
                <w:rFonts w:ascii="GHEA Grapalat" w:hAnsi="GHEA Grapalat" w:cs="Sylfaen"/>
                <w:b/>
                <w:szCs w:val="22"/>
                <w:lang w:val="af-ZA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EE5460" w:rsidRPr="00CF6BA9" w:rsidRDefault="00EE5460" w:rsidP="00CF6BA9">
            <w:pPr>
              <w:pStyle w:val="HTML"/>
              <w:shd w:val="clear" w:color="auto" w:fill="F8F9FA"/>
              <w:rPr>
                <w:rFonts w:ascii="GHEA Grapalat" w:hAnsi="GHEA Grapalat"/>
                <w:color w:val="202124"/>
                <w:sz w:val="22"/>
                <w:szCs w:val="22"/>
              </w:rPr>
            </w:pPr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>Краткое описание предмета покупки</w:t>
            </w:r>
          </w:p>
          <w:p w:rsidR="00EE5460" w:rsidRPr="00CF6BA9" w:rsidRDefault="00EE5460" w:rsidP="00CF6BA9">
            <w:pPr>
              <w:jc w:val="both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E5460" w:rsidRPr="00CF6BA9" w:rsidRDefault="00EE5460" w:rsidP="00CF6BA9">
            <w:pPr>
              <w:pStyle w:val="HTML"/>
              <w:shd w:val="clear" w:color="auto" w:fill="F8F9FA"/>
              <w:rPr>
                <w:rFonts w:ascii="GHEA Grapalat" w:hAnsi="GHEA Grapalat"/>
                <w:color w:val="202124"/>
                <w:sz w:val="22"/>
                <w:szCs w:val="22"/>
                <w:lang w:val="ru-RU"/>
              </w:rPr>
            </w:pPr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>Имена участников процедуры закупки, если таковые имеются</w:t>
            </w:r>
          </w:p>
          <w:p w:rsidR="00EE5460" w:rsidRPr="00CF6BA9" w:rsidRDefault="00EE5460" w:rsidP="00CF6BA9">
            <w:pPr>
              <w:jc w:val="both"/>
              <w:rPr>
                <w:rFonts w:ascii="GHEA Grapalat" w:hAnsi="GHEA Grapalat"/>
                <w:b/>
                <w:szCs w:val="22"/>
                <w:lang w:val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E5460" w:rsidRPr="00CF6BA9" w:rsidRDefault="00EE5460" w:rsidP="00CF6BA9">
            <w:pPr>
              <w:pStyle w:val="HTML"/>
              <w:shd w:val="clear" w:color="auto" w:fill="F8F9FA"/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</w:pPr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>Закупочная процедура признана незавершенной в соответствии со статьей 37, часть 1 Закона РА "О закупках"</w:t>
            </w:r>
          </w:p>
          <w:p w:rsidR="00EE5460" w:rsidRPr="00CF6BA9" w:rsidRDefault="00EE5460" w:rsidP="00CF6BA9">
            <w:pPr>
              <w:pStyle w:val="HTML"/>
              <w:shd w:val="clear" w:color="auto" w:fill="F8F9FA"/>
              <w:rPr>
                <w:rFonts w:ascii="GHEA Grapalat" w:hAnsi="GHEA Grapalat"/>
                <w:color w:val="202124"/>
                <w:sz w:val="22"/>
                <w:szCs w:val="22"/>
              </w:rPr>
            </w:pPr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>/подчеркнуть нужную строку/</w:t>
            </w:r>
          </w:p>
        </w:tc>
        <w:tc>
          <w:tcPr>
            <w:tcW w:w="15634" w:type="dxa"/>
            <w:vMerge w:val="restart"/>
            <w:shd w:val="clear" w:color="auto" w:fill="auto"/>
            <w:vAlign w:val="center"/>
          </w:tcPr>
          <w:p w:rsidR="00EE5460" w:rsidRPr="00CF6BA9" w:rsidRDefault="00EE5460" w:rsidP="00CF6BA9">
            <w:pPr>
              <w:pStyle w:val="HTML"/>
              <w:shd w:val="clear" w:color="auto" w:fill="F8F9FA"/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</w:pPr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>Процедура покупки</w:t>
            </w:r>
          </w:p>
          <w:p w:rsidR="00EE5460" w:rsidRPr="00CF6BA9" w:rsidRDefault="00EE5460" w:rsidP="00CF6BA9">
            <w:pPr>
              <w:pStyle w:val="HTML"/>
              <w:shd w:val="clear" w:color="auto" w:fill="F8F9FA"/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</w:pPr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>краткая информация о</w:t>
            </w:r>
          </w:p>
          <w:p w:rsidR="00EE5460" w:rsidRPr="00CF6BA9" w:rsidRDefault="00EE5460" w:rsidP="00CF6BA9">
            <w:pPr>
              <w:pStyle w:val="HTML"/>
              <w:shd w:val="clear" w:color="auto" w:fill="F8F9FA"/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</w:pPr>
            <w:proofErr w:type="gramStart"/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>причинах</w:t>
            </w:r>
            <w:proofErr w:type="gramEnd"/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 xml:space="preserve"> объявления </w:t>
            </w:r>
          </w:p>
          <w:p w:rsidR="00EE5460" w:rsidRPr="00CF6BA9" w:rsidRDefault="00EE5460" w:rsidP="00CF6BA9">
            <w:pPr>
              <w:pStyle w:val="HTML"/>
              <w:shd w:val="clear" w:color="auto" w:fill="F8F9FA"/>
              <w:rPr>
                <w:rFonts w:ascii="GHEA Grapalat" w:hAnsi="GHEA Grapalat"/>
                <w:color w:val="202124"/>
                <w:sz w:val="22"/>
                <w:szCs w:val="22"/>
                <w:lang w:val="ru-RU"/>
              </w:rPr>
            </w:pPr>
            <w:proofErr w:type="spellStart"/>
            <w:r w:rsidRPr="00CF6BA9">
              <w:rPr>
                <w:rStyle w:val="y2iqfc"/>
                <w:rFonts w:ascii="GHEA Grapalat" w:hAnsi="GHEA Grapalat"/>
                <w:color w:val="202124"/>
                <w:sz w:val="22"/>
                <w:szCs w:val="22"/>
                <w:lang w:val="ru-RU"/>
              </w:rPr>
              <w:t>несуществования</w:t>
            </w:r>
            <w:proofErr w:type="spellEnd"/>
          </w:p>
          <w:p w:rsidR="00EE5460" w:rsidRPr="00CF6BA9" w:rsidRDefault="00EE5460" w:rsidP="00CF6BA9">
            <w:pPr>
              <w:jc w:val="both"/>
              <w:rPr>
                <w:rFonts w:ascii="GHEA Grapalat" w:hAnsi="GHEA Grapalat"/>
                <w:b/>
                <w:szCs w:val="22"/>
                <w:lang w:val="ru-RU"/>
              </w:rPr>
            </w:pPr>
          </w:p>
        </w:tc>
      </w:tr>
      <w:tr w:rsidR="00EE5460" w:rsidRPr="00CF6BA9" w:rsidTr="00CF6BA9">
        <w:trPr>
          <w:trHeight w:val="1741"/>
        </w:trPr>
        <w:tc>
          <w:tcPr>
            <w:tcW w:w="1098" w:type="dxa"/>
            <w:vMerge/>
            <w:shd w:val="clear" w:color="auto" w:fill="auto"/>
            <w:vAlign w:val="center"/>
          </w:tcPr>
          <w:p w:rsidR="00EE5460" w:rsidRPr="00CF6BA9" w:rsidRDefault="00EE5460" w:rsidP="00CF6BA9">
            <w:pPr>
              <w:jc w:val="center"/>
              <w:rPr>
                <w:rFonts w:ascii="GHEA Grapalat" w:hAnsi="GHEA Grapalat" w:cs="Sylfaen"/>
                <w:b/>
                <w:szCs w:val="24"/>
                <w:lang w:val="af-ZA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EE5460" w:rsidRPr="00CF6BA9" w:rsidRDefault="00EE5460" w:rsidP="00CF6BA9">
            <w:pPr>
              <w:spacing w:before="240"/>
              <w:jc w:val="center"/>
              <w:rPr>
                <w:rFonts w:ascii="GHEA Grapalat" w:hAnsi="GHEA Grapalat" w:cs="Sylfaen"/>
                <w:b/>
                <w:szCs w:val="24"/>
                <w:lang w:val="af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E5460" w:rsidRPr="00CF6BA9" w:rsidRDefault="00EE5460" w:rsidP="00CF6BA9">
            <w:pPr>
              <w:spacing w:before="240"/>
              <w:ind w:left="4056" w:hanging="270"/>
              <w:jc w:val="center"/>
              <w:rPr>
                <w:rFonts w:ascii="GHEA Grapalat" w:hAnsi="GHEA Grapalat" w:cs="Sylfaen"/>
                <w:b/>
                <w:szCs w:val="24"/>
                <w:lang w:val="af-Z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EE5460" w:rsidRPr="00CF6BA9" w:rsidRDefault="00EE5460" w:rsidP="00CF6BA9">
            <w:pPr>
              <w:spacing w:before="240"/>
              <w:jc w:val="center"/>
              <w:rPr>
                <w:rFonts w:ascii="GHEA Grapalat" w:hAnsi="GHEA Grapalat" w:cs="Sylfaen"/>
                <w:b/>
                <w:szCs w:val="24"/>
                <w:lang w:val="af-ZA"/>
              </w:rPr>
            </w:pPr>
          </w:p>
        </w:tc>
        <w:tc>
          <w:tcPr>
            <w:tcW w:w="15634" w:type="dxa"/>
            <w:vMerge/>
            <w:shd w:val="clear" w:color="auto" w:fill="auto"/>
            <w:vAlign w:val="center"/>
          </w:tcPr>
          <w:p w:rsidR="00EE5460" w:rsidRPr="00CF6BA9" w:rsidRDefault="00EE5460" w:rsidP="00CF6BA9">
            <w:pPr>
              <w:spacing w:before="240"/>
              <w:jc w:val="center"/>
              <w:rPr>
                <w:rFonts w:ascii="GHEA Grapalat" w:hAnsi="GHEA Grapalat" w:cs="Sylfaen"/>
                <w:b/>
                <w:szCs w:val="24"/>
                <w:lang w:val="af-ZA"/>
              </w:rPr>
            </w:pPr>
          </w:p>
        </w:tc>
      </w:tr>
      <w:tr w:rsidR="00296D8A" w:rsidRPr="00CF6BA9" w:rsidTr="00CF6BA9">
        <w:trPr>
          <w:trHeight w:val="722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:rsidR="00296D8A" w:rsidRPr="00296D8A" w:rsidRDefault="00296D8A" w:rsidP="00296D8A">
            <w:pPr>
              <w:spacing w:before="240"/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296D8A">
              <w:rPr>
                <w:rFonts w:ascii="GHEA Grapalat" w:hAnsi="GHEA Grapalat"/>
                <w:szCs w:val="24"/>
                <w:lang w:val="af-ZA"/>
              </w:rPr>
              <w:t>1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296D8A" w:rsidRPr="00CF6BA9" w:rsidRDefault="00296D8A" w:rsidP="00296D8A">
            <w:pPr>
              <w:spacing w:before="240"/>
              <w:jc w:val="both"/>
              <w:rPr>
                <w:rFonts w:ascii="GHEA Grapalat" w:hAnsi="GHEA Grapalat"/>
                <w:szCs w:val="24"/>
                <w:lang w:val="ru-RU"/>
              </w:rPr>
            </w:pPr>
            <w:r w:rsidRPr="0037233F">
              <w:rPr>
                <w:rFonts w:ascii="GHEA Grapalat" w:hAnsi="GHEA Grapalat"/>
                <w:color w:val="202124"/>
                <w:szCs w:val="24"/>
                <w:lang w:val="ru-RU"/>
              </w:rPr>
              <w:t>Приобретение услуг по оформлению новогодних праздников для общины Арташат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96D8A" w:rsidRPr="00F10FFC" w:rsidRDefault="00296D8A" w:rsidP="00296D8A">
            <w:pPr>
              <w:widowControl w:val="0"/>
              <w:rPr>
                <w:rFonts w:ascii="GHEA Grapalat" w:hAnsi="GHEA Grapalat" w:cs="Arial"/>
                <w:szCs w:val="24"/>
                <w:lang w:val="hy-AM"/>
              </w:rPr>
            </w:pPr>
            <w:r w:rsidRPr="009D34A2">
              <w:rPr>
                <w:rFonts w:ascii="GHEA Grapalat" w:hAnsi="GHEA Grapalat"/>
                <w:iCs/>
                <w:szCs w:val="24"/>
              </w:rPr>
              <w:t>ООО «</w:t>
            </w:r>
            <w:proofErr w:type="spellStart"/>
            <w:r w:rsidRPr="009D34A2">
              <w:rPr>
                <w:rFonts w:ascii="GHEA Grapalat" w:hAnsi="GHEA Grapalat"/>
                <w:iCs/>
                <w:szCs w:val="24"/>
              </w:rPr>
              <w:t>Он-Энергия</w:t>
            </w:r>
            <w:proofErr w:type="spellEnd"/>
            <w:r w:rsidRPr="009D34A2">
              <w:rPr>
                <w:rFonts w:ascii="GHEA Grapalat" w:hAnsi="GHEA Grapalat"/>
                <w:iCs/>
                <w:szCs w:val="24"/>
              </w:rPr>
              <w:t>»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296D8A" w:rsidRPr="00CF6BA9" w:rsidRDefault="00296D8A" w:rsidP="00296D8A">
            <w:pPr>
              <w:pStyle w:val="HTML"/>
              <w:shd w:val="clear" w:color="auto" w:fill="F8F9FA"/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</w:pPr>
            <w:r w:rsidRPr="00CF6BA9"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  <w:t>1-чернила</w:t>
            </w:r>
          </w:p>
          <w:p w:rsidR="00296D8A" w:rsidRPr="00296D8A" w:rsidRDefault="00296D8A" w:rsidP="00296D8A">
            <w:pPr>
              <w:pStyle w:val="HTML"/>
              <w:shd w:val="clear" w:color="auto" w:fill="F8F9FA"/>
              <w:rPr>
                <w:rStyle w:val="y2iqfc"/>
                <w:rFonts w:ascii="GHEA Grapalat" w:hAnsi="GHEA Grapalat"/>
                <w:b/>
                <w:i/>
                <w:color w:val="202124"/>
                <w:sz w:val="24"/>
                <w:szCs w:val="24"/>
                <w:u w:val="single"/>
                <w:lang w:val="ru-RU"/>
              </w:rPr>
            </w:pPr>
            <w:r w:rsidRPr="00296D8A">
              <w:rPr>
                <w:rStyle w:val="y2iqfc"/>
                <w:rFonts w:ascii="GHEA Grapalat" w:hAnsi="GHEA Grapalat"/>
                <w:b/>
                <w:i/>
                <w:color w:val="202124"/>
                <w:sz w:val="24"/>
                <w:szCs w:val="24"/>
                <w:u w:val="single"/>
                <w:lang w:val="ru-RU"/>
              </w:rPr>
              <w:t>2-й точки</w:t>
            </w:r>
          </w:p>
          <w:p w:rsidR="00296D8A" w:rsidRPr="00CF6BA9" w:rsidRDefault="00296D8A" w:rsidP="00296D8A">
            <w:pPr>
              <w:pStyle w:val="HTML"/>
              <w:shd w:val="clear" w:color="auto" w:fill="F8F9FA"/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</w:pPr>
            <w:r w:rsidRPr="00CF6BA9"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  <w:t>из 3-го пункта</w:t>
            </w:r>
          </w:p>
          <w:p w:rsidR="00296D8A" w:rsidRPr="00296D8A" w:rsidRDefault="00296D8A" w:rsidP="00296D8A">
            <w:pPr>
              <w:pStyle w:val="HTML"/>
              <w:shd w:val="clear" w:color="auto" w:fill="F8F9FA"/>
              <w:rPr>
                <w:rFonts w:ascii="GHEA Grapalat" w:hAnsi="GHEA Grapalat"/>
                <w:color w:val="202124"/>
                <w:sz w:val="24"/>
                <w:szCs w:val="24"/>
              </w:rPr>
            </w:pPr>
            <w:r w:rsidRPr="00296D8A"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  <w:t>4-го пункта</w:t>
            </w:r>
          </w:p>
        </w:tc>
        <w:tc>
          <w:tcPr>
            <w:tcW w:w="15634" w:type="dxa"/>
            <w:vMerge w:val="restart"/>
            <w:shd w:val="clear" w:color="auto" w:fill="auto"/>
            <w:vAlign w:val="center"/>
          </w:tcPr>
          <w:p w:rsidR="00296D8A" w:rsidRPr="00296D8A" w:rsidRDefault="00296D8A" w:rsidP="00296D8A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</w:pPr>
            <w:r w:rsidRPr="00296D8A">
              <w:rPr>
                <w:rStyle w:val="y2iqfc"/>
                <w:rFonts w:ascii="GHEA Grapalat" w:hAnsi="GHEA Grapalat" w:hint="eastAsia"/>
                <w:color w:val="202124"/>
                <w:sz w:val="24"/>
                <w:szCs w:val="24"/>
                <w:lang w:val="ru-RU"/>
              </w:rPr>
              <w:t>перестает</w:t>
            </w:r>
            <w:r w:rsidRPr="00296D8A"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  <w:t xml:space="preserve"> </w:t>
            </w:r>
            <w:r w:rsidRPr="00296D8A">
              <w:rPr>
                <w:rStyle w:val="y2iqfc"/>
                <w:rFonts w:ascii="GHEA Grapalat" w:hAnsi="GHEA Grapalat" w:hint="eastAsia"/>
                <w:color w:val="202124"/>
                <w:sz w:val="24"/>
                <w:szCs w:val="24"/>
                <w:lang w:val="ru-RU"/>
              </w:rPr>
              <w:t>существовать</w:t>
            </w:r>
          </w:p>
          <w:p w:rsidR="00296D8A" w:rsidRPr="00CF6BA9" w:rsidRDefault="00296D8A" w:rsidP="00296D8A">
            <w:pPr>
              <w:pStyle w:val="HTML"/>
              <w:shd w:val="clear" w:color="auto" w:fill="F8F9FA"/>
              <w:rPr>
                <w:rFonts w:ascii="GHEA Grapalat" w:hAnsi="GHEA Grapalat"/>
                <w:color w:val="202124"/>
                <w:sz w:val="24"/>
                <w:szCs w:val="24"/>
                <w:lang w:val="ru-RU"/>
              </w:rPr>
            </w:pPr>
            <w:r w:rsidRPr="00296D8A">
              <w:rPr>
                <w:rStyle w:val="y2iqfc"/>
                <w:rFonts w:ascii="GHEA Grapalat" w:hAnsi="GHEA Grapalat" w:hint="eastAsia"/>
                <w:color w:val="202124"/>
                <w:sz w:val="24"/>
                <w:szCs w:val="24"/>
                <w:lang w:val="ru-RU"/>
              </w:rPr>
              <w:t>запрос</w:t>
            </w:r>
            <w:r w:rsidRPr="00296D8A"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  <w:t xml:space="preserve"> </w:t>
            </w:r>
            <w:r w:rsidRPr="00296D8A">
              <w:rPr>
                <w:rStyle w:val="y2iqfc"/>
                <w:rFonts w:ascii="GHEA Grapalat" w:hAnsi="GHEA Grapalat" w:hint="eastAsia"/>
                <w:color w:val="202124"/>
                <w:sz w:val="24"/>
                <w:szCs w:val="24"/>
                <w:lang w:val="ru-RU"/>
              </w:rPr>
              <w:t>о</w:t>
            </w:r>
            <w:r w:rsidRPr="00296D8A"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  <w:t xml:space="preserve"> </w:t>
            </w:r>
            <w:r w:rsidRPr="00296D8A">
              <w:rPr>
                <w:rStyle w:val="y2iqfc"/>
                <w:rFonts w:ascii="GHEA Grapalat" w:hAnsi="GHEA Grapalat" w:hint="eastAsia"/>
                <w:color w:val="202124"/>
                <w:sz w:val="24"/>
                <w:szCs w:val="24"/>
                <w:lang w:val="ru-RU"/>
              </w:rPr>
              <w:t>покупке</w:t>
            </w:r>
            <w:r w:rsidRPr="00296D8A">
              <w:rPr>
                <w:rStyle w:val="y2iqfc"/>
                <w:rFonts w:ascii="GHEA Grapalat" w:hAnsi="GHEA Grapalat"/>
                <w:color w:val="202124"/>
                <w:sz w:val="24"/>
                <w:szCs w:val="24"/>
                <w:lang w:val="ru-RU"/>
              </w:rPr>
              <w:t xml:space="preserve"> </w:t>
            </w:r>
          </w:p>
        </w:tc>
      </w:tr>
      <w:tr w:rsidR="00296D8A" w:rsidRPr="00CF6BA9" w:rsidTr="00CF6BA9">
        <w:trPr>
          <w:trHeight w:val="893"/>
        </w:trPr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D8A" w:rsidRPr="00CF6BA9" w:rsidRDefault="00296D8A" w:rsidP="00296D8A">
            <w:pPr>
              <w:spacing w:before="240"/>
              <w:jc w:val="center"/>
              <w:rPr>
                <w:rFonts w:ascii="GHEA Grapalat" w:hAnsi="GHEA Grapalat"/>
                <w:b/>
                <w:szCs w:val="24"/>
                <w:lang w:val="af-ZA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D8A" w:rsidRPr="00CF6BA9" w:rsidRDefault="00296D8A" w:rsidP="00296D8A">
            <w:pPr>
              <w:spacing w:before="240"/>
              <w:jc w:val="both"/>
              <w:rPr>
                <w:rStyle w:val="y2iqfc"/>
                <w:rFonts w:ascii="GHEA Grapalat" w:hAnsi="GHEA Grapalat"/>
                <w:color w:val="2021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D8A" w:rsidRPr="00F10FFC" w:rsidRDefault="00296D8A" w:rsidP="00296D8A">
            <w:pPr>
              <w:widowControl w:val="0"/>
              <w:rPr>
                <w:rFonts w:ascii="GHEA Grapalat" w:hAnsi="GHEA Grapalat"/>
                <w:iCs/>
                <w:szCs w:val="24"/>
              </w:rPr>
            </w:pPr>
            <w:r w:rsidRPr="005801F3">
              <w:rPr>
                <w:rFonts w:ascii="GHEA Grapalat" w:eastAsia="Calibri" w:hAnsi="GHEA Grapalat"/>
                <w:szCs w:val="24"/>
                <w:lang w:val="hy-AM"/>
              </w:rPr>
              <w:t>ООО «Аутсорс»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D8A" w:rsidRPr="00CF6BA9" w:rsidRDefault="00296D8A" w:rsidP="00296D8A">
            <w:pPr>
              <w:pStyle w:val="HTML"/>
              <w:shd w:val="clear" w:color="auto" w:fill="F8F9FA"/>
              <w:spacing w:before="240"/>
              <w:rPr>
                <w:rStyle w:val="y2iqfc"/>
                <w:rFonts w:ascii="GHEA Grapalat" w:hAnsi="GHEA Grapalat"/>
                <w:color w:val="202124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56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D8A" w:rsidRPr="00CF6BA9" w:rsidRDefault="00296D8A" w:rsidP="00296D8A">
            <w:pPr>
              <w:pStyle w:val="HTML"/>
              <w:shd w:val="clear" w:color="auto" w:fill="F8F9FA"/>
              <w:rPr>
                <w:rFonts w:ascii="GHEA Grapalat" w:hAnsi="GHEA Grapalat"/>
                <w:color w:val="202124"/>
                <w:sz w:val="24"/>
                <w:szCs w:val="24"/>
                <w:lang w:val="ru-RU"/>
              </w:rPr>
            </w:pPr>
          </w:p>
        </w:tc>
      </w:tr>
    </w:tbl>
    <w:p w:rsidR="00CF6BA9" w:rsidRDefault="00EE5460" w:rsidP="00427121">
      <w:pPr>
        <w:pStyle w:val="HTML"/>
        <w:shd w:val="clear" w:color="auto" w:fill="F8F9FA"/>
        <w:spacing w:before="240"/>
        <w:jc w:val="both"/>
        <w:rPr>
          <w:rFonts w:ascii="GHEA Grapalat" w:hAnsi="GHEA Grapalat" w:cs="Sylfaen"/>
          <w:i/>
          <w:sz w:val="24"/>
          <w:szCs w:val="24"/>
          <w:lang w:val="af-ZA"/>
        </w:rPr>
      </w:pPr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 xml:space="preserve">Для получения дополнительной информации, связанной с этим объявлением, вы можете связаться с координатором по закупкам </w:t>
      </w:r>
      <w:proofErr w:type="spellStart"/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>Заруи</w:t>
      </w:r>
      <w:proofErr w:type="spellEnd"/>
      <w:r w:rsidR="00296D8A" w:rsidRPr="00296D8A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>Казарян</w:t>
      </w:r>
      <w:proofErr w:type="spellEnd"/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 xml:space="preserve"> с кодом </w:t>
      </w:r>
      <w:r w:rsidR="00296D8A" w:rsidRPr="00495D11">
        <w:rPr>
          <w:rFonts w:ascii="GHEA Grapalat" w:hAnsi="GHEA Grapalat" w:cs="Sylfaen"/>
          <w:i/>
          <w:sz w:val="24"/>
          <w:szCs w:val="24"/>
        </w:rPr>
        <w:t>ԱՄԱՀ</w:t>
      </w:r>
      <w:r w:rsidR="00296D8A">
        <w:rPr>
          <w:rFonts w:ascii="GHEA Grapalat" w:hAnsi="GHEA Grapalat" w:cs="Sylfaen"/>
          <w:i/>
          <w:sz w:val="24"/>
          <w:szCs w:val="24"/>
          <w:lang w:val="af-ZA"/>
        </w:rPr>
        <w:t>-ԷԱՃ-ԳՀԾ</w:t>
      </w:r>
      <w:r w:rsidR="00296D8A">
        <w:rPr>
          <w:rFonts w:ascii="GHEA Grapalat" w:hAnsi="GHEA Grapalat" w:cs="Sylfaen"/>
          <w:i/>
          <w:sz w:val="24"/>
          <w:szCs w:val="24"/>
        </w:rPr>
        <w:t>ՁԲ</w:t>
      </w:r>
      <w:r w:rsidR="00296D8A" w:rsidRPr="00F84B51">
        <w:rPr>
          <w:rFonts w:ascii="GHEA Grapalat" w:hAnsi="GHEA Grapalat" w:cs="Sylfaen"/>
          <w:i/>
          <w:sz w:val="24"/>
          <w:szCs w:val="24"/>
          <w:lang w:val="af-ZA"/>
        </w:rPr>
        <w:t>-23/</w:t>
      </w:r>
      <w:r w:rsidR="00296D8A">
        <w:rPr>
          <w:rFonts w:ascii="GHEA Grapalat" w:hAnsi="GHEA Grapalat" w:cs="Sylfaen"/>
          <w:i/>
          <w:sz w:val="24"/>
          <w:szCs w:val="24"/>
          <w:lang w:val="af-ZA"/>
        </w:rPr>
        <w:t>100</w:t>
      </w:r>
    </w:p>
    <w:p w:rsidR="00EE5460" w:rsidRPr="00CF6BA9" w:rsidRDefault="00EE5460" w:rsidP="00427121">
      <w:pPr>
        <w:pStyle w:val="HTML"/>
        <w:shd w:val="clear" w:color="auto" w:fill="F8F9FA"/>
        <w:spacing w:before="240"/>
        <w:jc w:val="both"/>
        <w:rPr>
          <w:rStyle w:val="y2iqfc"/>
          <w:rFonts w:ascii="GHEA Grapalat" w:hAnsi="GHEA Grapalat"/>
          <w:color w:val="202124"/>
          <w:sz w:val="24"/>
          <w:szCs w:val="24"/>
          <w:lang w:val="ru-RU"/>
        </w:rPr>
      </w:pPr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>Телефон: 093 60 34 02.</w:t>
      </w:r>
    </w:p>
    <w:p w:rsidR="00EE5460" w:rsidRPr="00CF6BA9" w:rsidRDefault="00EE5460" w:rsidP="00427121">
      <w:pPr>
        <w:pStyle w:val="HTML"/>
        <w:shd w:val="clear" w:color="auto" w:fill="F8F9FA"/>
        <w:jc w:val="both"/>
        <w:rPr>
          <w:rStyle w:val="y2iqfc"/>
          <w:rFonts w:ascii="GHEA Grapalat" w:hAnsi="GHEA Grapalat"/>
          <w:color w:val="202124"/>
          <w:sz w:val="24"/>
          <w:szCs w:val="24"/>
          <w:lang w:val="ru-RU"/>
        </w:rPr>
      </w:pPr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>Электронная почта: ghazaryan.zaruhi@list.ru.</w:t>
      </w:r>
    </w:p>
    <w:p w:rsidR="00EE5460" w:rsidRPr="00CF6BA9" w:rsidRDefault="00EE5460" w:rsidP="00510AF0">
      <w:pPr>
        <w:pStyle w:val="HTML"/>
        <w:shd w:val="clear" w:color="auto" w:fill="F8F9FA"/>
        <w:rPr>
          <w:rStyle w:val="y2iqfc"/>
          <w:rFonts w:ascii="GHEA Grapalat" w:hAnsi="GHEA Grapalat"/>
          <w:color w:val="202124"/>
          <w:sz w:val="24"/>
          <w:szCs w:val="24"/>
          <w:lang w:val="ru-RU"/>
        </w:rPr>
      </w:pPr>
    </w:p>
    <w:p w:rsidR="00EE5460" w:rsidRPr="00CF6BA9" w:rsidRDefault="00EE5460" w:rsidP="00510AF0">
      <w:pPr>
        <w:pStyle w:val="HTML"/>
        <w:shd w:val="clear" w:color="auto" w:fill="F8F9FA"/>
        <w:spacing w:before="240"/>
        <w:rPr>
          <w:rFonts w:ascii="GHEA Grapalat" w:hAnsi="GHEA Grapalat"/>
          <w:color w:val="202124"/>
          <w:sz w:val="24"/>
          <w:szCs w:val="24"/>
        </w:rPr>
      </w:pPr>
      <w:r w:rsidRPr="00CF6BA9">
        <w:rPr>
          <w:rStyle w:val="y2iqfc"/>
          <w:rFonts w:ascii="GHEA Grapalat" w:hAnsi="GHEA Grapalat"/>
          <w:color w:val="202124"/>
          <w:sz w:val="24"/>
          <w:szCs w:val="24"/>
          <w:lang w:val="ru-RU"/>
        </w:rPr>
        <w:t xml:space="preserve">Заказчик: </w:t>
      </w:r>
      <w:r w:rsidRPr="00CF6BA9">
        <w:rPr>
          <w:rStyle w:val="y2iqfc"/>
          <w:rFonts w:ascii="GHEA Grapalat" w:hAnsi="GHEA Grapalat"/>
          <w:b/>
          <w:color w:val="202124"/>
          <w:sz w:val="24"/>
          <w:szCs w:val="24"/>
          <w:lang w:val="ru-RU"/>
        </w:rPr>
        <w:t>муниципалитет Арташата</w:t>
      </w:r>
    </w:p>
    <w:sectPr w:rsidR="00EE5460" w:rsidRPr="00CF6BA9" w:rsidSect="00296D8A">
      <w:footerReference w:type="even" r:id="rId8"/>
      <w:footerReference w:type="default" r:id="rId9"/>
      <w:pgSz w:w="11906" w:h="16838"/>
      <w:pgMar w:top="284" w:right="424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D8" w:rsidRDefault="008E1DD8">
      <w:r>
        <w:separator/>
      </w:r>
    </w:p>
  </w:endnote>
  <w:endnote w:type="continuationSeparator" w:id="0">
    <w:p w:rsidR="008E1DD8" w:rsidRDefault="008E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26E6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8E1DD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E1DD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D8" w:rsidRDefault="008E1DD8">
      <w:r>
        <w:separator/>
      </w:r>
    </w:p>
  </w:footnote>
  <w:footnote w:type="continuationSeparator" w:id="0">
    <w:p w:rsidR="008E1DD8" w:rsidRDefault="008E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111022"/>
    <w:rsid w:val="00133C6B"/>
    <w:rsid w:val="00143D28"/>
    <w:rsid w:val="00145A12"/>
    <w:rsid w:val="001E18D3"/>
    <w:rsid w:val="00296D8A"/>
    <w:rsid w:val="002A4EDF"/>
    <w:rsid w:val="00333321"/>
    <w:rsid w:val="00350940"/>
    <w:rsid w:val="0039166D"/>
    <w:rsid w:val="003F17D6"/>
    <w:rsid w:val="00427121"/>
    <w:rsid w:val="00495D11"/>
    <w:rsid w:val="00510AF0"/>
    <w:rsid w:val="0058767D"/>
    <w:rsid w:val="005D59E8"/>
    <w:rsid w:val="005E3A27"/>
    <w:rsid w:val="0064248B"/>
    <w:rsid w:val="00692666"/>
    <w:rsid w:val="007A7154"/>
    <w:rsid w:val="007C70F9"/>
    <w:rsid w:val="008E1DD8"/>
    <w:rsid w:val="00923DAF"/>
    <w:rsid w:val="00933F18"/>
    <w:rsid w:val="00A41DF9"/>
    <w:rsid w:val="00A82AF8"/>
    <w:rsid w:val="00C26E6C"/>
    <w:rsid w:val="00C333AF"/>
    <w:rsid w:val="00CD5426"/>
    <w:rsid w:val="00CF6BA9"/>
    <w:rsid w:val="00DC072F"/>
    <w:rsid w:val="00E869F6"/>
    <w:rsid w:val="00E903DA"/>
    <w:rsid w:val="00E93975"/>
    <w:rsid w:val="00EB7F83"/>
    <w:rsid w:val="00EE5460"/>
    <w:rsid w:val="00F328F4"/>
    <w:rsid w:val="00F65E5F"/>
    <w:rsid w:val="00F8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uiPriority w:val="9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E546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E5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F6EF-EE20-4F30-967D-BA6FC671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Avetisyan</dc:creator>
  <cp:keywords>https:/mul2-minfin.gov.am/tasks/478235/oneclick/chkayacac_haytararautyun.docx?token=4744774f454759dbd263591585288bcb</cp:keywords>
  <cp:lastModifiedBy>Пользователь</cp:lastModifiedBy>
  <cp:revision>11</cp:revision>
  <cp:lastPrinted>2023-05-15T11:55:00Z</cp:lastPrinted>
  <dcterms:created xsi:type="dcterms:W3CDTF">2022-12-19T13:30:00Z</dcterms:created>
  <dcterms:modified xsi:type="dcterms:W3CDTF">2023-12-08T12:59:00Z</dcterms:modified>
</cp:coreProperties>
</file>