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3219450</wp:posOffset>
                </wp:positionH>
                <wp:positionV relativeFrom="paragraph">
                  <wp:posOffset>236220</wp:posOffset>
                </wp:positionV>
                <wp:extent cx="3168015" cy="5886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53.5pt;margin-top:18.6pt;width:249.45pt;height:4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13A4AFA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F3076C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="001308C4">
        <w:rPr>
          <w:lang w:val="pt-BR"/>
        </w:rPr>
        <w:t xml:space="preserve"> </w:t>
      </w:r>
      <w:r w:rsidR="00F3076C" w:rsidRPr="00F3076C">
        <w:rPr>
          <w:lang w:val="pt-BR"/>
        </w:rPr>
        <w:t>ՀՀ արդարադատության ն</w:t>
      </w:r>
      <w:bookmarkStart w:id="0" w:name="_GoBack"/>
      <w:bookmarkEnd w:id="0"/>
      <w:r w:rsidR="00F3076C" w:rsidRPr="00F3076C">
        <w:rPr>
          <w:lang w:val="pt-BR"/>
        </w:rPr>
        <w:t>ախարարության աշխատակազմ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 xml:space="preserve">Գնման ձև` </w:t>
      </w:r>
      <w:r w:rsidR="001308C4" w:rsidRPr="00F3076C">
        <w:rPr>
          <w:lang w:val="pt-BR"/>
        </w:rPr>
        <w:t>գնանշման հարցման միջոցով գնում կատարելու</w:t>
      </w:r>
      <w:r w:rsidR="001308C4" w:rsidRPr="003944F2">
        <w:rPr>
          <w:lang w:val="pt-BR"/>
        </w:rPr>
        <w:t xml:space="preserve"> ընթացակարգ</w:t>
      </w:r>
    </w:p>
    <w:p w:rsidR="00CA3850" w:rsidRPr="005F5A19" w:rsidRDefault="00CA3850" w:rsidP="005F5A19">
      <w:pPr>
        <w:pStyle w:val="BodyTextIndent"/>
        <w:spacing w:line="240" w:lineRule="auto"/>
        <w:ind w:left="0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Ընթացակարգի ծածկագիր`</w:t>
      </w:r>
      <w:r w:rsidR="001E7DE2" w:rsidRPr="005F5A19">
        <w:rPr>
          <w:rFonts w:ascii="GHEA Grapalat" w:eastAsia="Calibri" w:hAnsi="GHEA Grapalat"/>
          <w:sz w:val="24"/>
          <w:szCs w:val="24"/>
          <w:lang w:val="pt-BR" w:eastAsia="en-US"/>
        </w:rPr>
        <w:t xml:space="preserve"> 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«</w:t>
      </w:r>
      <w:r w:rsidR="00F3076C" w:rsidRPr="00F3076C">
        <w:rPr>
          <w:rFonts w:ascii="GHEA Grapalat" w:eastAsia="Calibri" w:hAnsi="GHEA Grapalat"/>
          <w:sz w:val="24"/>
          <w:szCs w:val="24"/>
          <w:lang w:val="pt-BR" w:eastAsia="en-US"/>
        </w:rPr>
        <w:t>ՀՀԱՆ-ԳՀԱՊՁԲ-18/6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»</w:t>
      </w:r>
    </w:p>
    <w:p w:rsidR="00F857BF" w:rsidRPr="00F3076C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F3076C" w:rsidRPr="00F3076C">
        <w:rPr>
          <w:rFonts w:ascii="GHEA Grapalat" w:eastAsia="Calibri" w:hAnsi="GHEA Grapalat"/>
          <w:lang w:val="pt-BR" w:eastAsia="en-US"/>
        </w:rPr>
        <w:t>տնտեսական ապրանքների</w:t>
      </w:r>
      <w:r w:rsidR="006200C5" w:rsidRPr="00F2624B">
        <w:rPr>
          <w:rFonts w:ascii="GHEA Grapalat" w:eastAsia="Calibri" w:hAnsi="GHEA Grapalat"/>
          <w:lang w:val="pt-BR" w:eastAsia="en-US"/>
        </w:rPr>
        <w:t xml:space="preserve"> ձեռքբերում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F857BF">
        <w:rPr>
          <w:rFonts w:ascii="GHEA Grapalat" w:eastAsia="Calibri" w:hAnsi="GHEA Grapalat"/>
          <w:lang w:val="pt-BR" w:eastAsia="en-US"/>
        </w:rPr>
        <w:t xml:space="preserve">` </w:t>
      </w:r>
      <w:r w:rsidR="00F3076C" w:rsidRPr="00F3076C">
        <w:rPr>
          <w:rFonts w:ascii="GHEA Grapalat" w:eastAsia="Calibri" w:hAnsi="GHEA Grapalat"/>
          <w:lang w:val="pt-BR" w:eastAsia="en-US"/>
        </w:rPr>
        <w:t>1</w:t>
      </w:r>
      <w:r w:rsidR="001308C4">
        <w:rPr>
          <w:rFonts w:ascii="GHEA Grapalat" w:eastAsia="Calibri" w:hAnsi="GHEA Grapalat"/>
          <w:lang w:val="pt-BR" w:eastAsia="en-US"/>
        </w:rPr>
        <w:t>0</w:t>
      </w:r>
      <w:r w:rsidR="000A06EE" w:rsidRPr="003944F2">
        <w:rPr>
          <w:rFonts w:ascii="GHEA Grapalat" w:eastAsia="Calibri" w:hAnsi="GHEA Grapalat"/>
          <w:lang w:val="pt-BR" w:eastAsia="en-US"/>
        </w:rPr>
        <w:t>.0</w:t>
      </w:r>
      <w:r w:rsidR="006200C5">
        <w:rPr>
          <w:rFonts w:ascii="GHEA Grapalat" w:eastAsia="Calibri" w:hAnsi="GHEA Grapalat"/>
          <w:lang w:val="pt-BR" w:eastAsia="en-US"/>
        </w:rPr>
        <w:t>3</w:t>
      </w:r>
      <w:r w:rsidR="000A06EE" w:rsidRPr="003944F2">
        <w:rPr>
          <w:rFonts w:ascii="GHEA Grapalat" w:eastAsia="Calibri" w:hAnsi="GHEA Grapalat"/>
          <w:lang w:val="pt-BR" w:eastAsia="en-US"/>
        </w:rPr>
        <w:t>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E963A3">
      <w:pPr>
        <w:spacing w:after="0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6F7B87" w:rsidRPr="00F3076C" w:rsidRDefault="00E963A3" w:rsidP="00E963A3">
      <w:pPr>
        <w:spacing w:after="0"/>
        <w:jc w:val="center"/>
        <w:rPr>
          <w:b/>
          <w:lang w:val="af-ZA"/>
        </w:rPr>
      </w:pPr>
      <w:r w:rsidRPr="00F3076C">
        <w:rPr>
          <w:b/>
          <w:lang w:val="af-ZA"/>
        </w:rPr>
        <w:t>(</w:t>
      </w:r>
      <w:proofErr w:type="spellStart"/>
      <w:r>
        <w:rPr>
          <w:b/>
        </w:rPr>
        <w:t>դրական</w:t>
      </w:r>
      <w:proofErr w:type="spellEnd"/>
      <w:r w:rsidRPr="00F3076C">
        <w:rPr>
          <w:b/>
          <w:lang w:val="af-ZA"/>
        </w:rPr>
        <w:t>)</w:t>
      </w:r>
    </w:p>
    <w:p w:rsidR="00E963A3" w:rsidRDefault="00E963A3" w:rsidP="00E963A3">
      <w:pPr>
        <w:spacing w:after="0" w:line="360" w:lineRule="auto"/>
        <w:ind w:left="0" w:right="180" w:firstLine="0"/>
        <w:jc w:val="center"/>
        <w:rPr>
          <w:b/>
          <w:lang w:val="af-ZA"/>
        </w:rPr>
      </w:pPr>
    </w:p>
    <w:p w:rsidR="006F7B87" w:rsidRPr="00A551FE" w:rsidRDefault="00C16882" w:rsidP="00761F25">
      <w:pPr>
        <w:pStyle w:val="BodyText"/>
        <w:spacing w:after="0" w:line="360" w:lineRule="auto"/>
        <w:ind w:right="-7" w:firstLine="576"/>
        <w:jc w:val="both"/>
        <w:rPr>
          <w:rFonts w:ascii="GHEA Grapalat" w:eastAsia="Calibri" w:hAnsi="GHEA Grapalat"/>
          <w:lang w:val="pt-BR" w:eastAsia="en-US"/>
        </w:rPr>
      </w:pPr>
      <w:r w:rsidRPr="00F3076C">
        <w:rPr>
          <w:rFonts w:ascii="GHEA Grapalat" w:hAnsi="GHEA Grapalat"/>
          <w:lang w:val="pt-BR"/>
        </w:rPr>
        <w:t xml:space="preserve">ՀՀ արդարադատության նախարարության </w:t>
      </w:r>
      <w:r w:rsidRPr="00C16882">
        <w:rPr>
          <w:rFonts w:ascii="GHEA Grapalat" w:hAnsi="GHEA Grapalat"/>
          <w:lang w:val="pt-BR"/>
        </w:rPr>
        <w:t>աշխատակազմ</w:t>
      </w:r>
      <w:r w:rsidR="001308C4">
        <w:rPr>
          <w:rFonts w:ascii="GHEA Grapalat" w:hAnsi="GHEA Grapalat"/>
          <w:lang w:val="pt-BR"/>
        </w:rPr>
        <w:t>ի</w:t>
      </w:r>
      <w:r w:rsidR="001308C4" w:rsidRPr="001308C4">
        <w:rPr>
          <w:rFonts w:ascii="GHEA Grapalat" w:hAnsi="GHEA Grapalat"/>
          <w:lang w:val="pt-BR"/>
        </w:rPr>
        <w:t xml:space="preserve"> </w:t>
      </w:r>
      <w:r w:rsidR="00A551FE" w:rsidRPr="00C16882">
        <w:rPr>
          <w:rFonts w:ascii="GHEA Grapalat" w:hAnsi="GHEA Grapalat"/>
          <w:lang w:val="pt-BR"/>
        </w:rPr>
        <w:t>կարիքների համար հայտարարված</w:t>
      </w:r>
      <w:r w:rsidR="006200C5" w:rsidRPr="00C16882">
        <w:rPr>
          <w:rFonts w:ascii="GHEA Grapalat" w:hAnsi="GHEA Grapalat"/>
          <w:lang w:val="pt-BR"/>
        </w:rPr>
        <w:t xml:space="preserve"> </w:t>
      </w:r>
      <w:r w:rsidR="00A551FE" w:rsidRPr="00C16882">
        <w:rPr>
          <w:rFonts w:ascii="GHEA Grapalat" w:hAnsi="GHEA Grapalat"/>
          <w:lang w:val="pt-BR"/>
        </w:rPr>
        <w:t>«</w:t>
      </w:r>
      <w:r w:rsidRPr="00C16882">
        <w:rPr>
          <w:rFonts w:ascii="GHEA Grapalat" w:hAnsi="GHEA Grapalat"/>
          <w:lang w:val="pt-BR"/>
        </w:rPr>
        <w:t>ՀՀԱՆ-ԳՀԱՊՁԲ-18/6</w:t>
      </w:r>
      <w:r w:rsidR="00A551FE" w:rsidRPr="00C16882">
        <w:rPr>
          <w:rFonts w:ascii="GHEA Grapalat" w:hAnsi="GHEA Grapalat"/>
          <w:lang w:val="pt-BR"/>
        </w:rPr>
        <w:t xml:space="preserve">» ծածկագրով ընթացակարգի` ՀՀ կառավարության  16.11.2017թ. N 1454 </w:t>
      </w:r>
      <w:r w:rsidR="000E7FA1" w:rsidRPr="00C16882">
        <w:rPr>
          <w:rFonts w:ascii="GHEA Grapalat" w:hAnsi="GHEA Grapalat"/>
          <w:lang w:val="pt-BR"/>
        </w:rPr>
        <w:t>որոշումով</w:t>
      </w:r>
      <w:r w:rsidR="00A551FE" w:rsidRPr="00C16882">
        <w:rPr>
          <w:rFonts w:ascii="GHEA Grapalat" w:hAnsi="GHEA Grapalat"/>
          <w:lang w:val="pt-BR"/>
        </w:rPr>
        <w:t xml:space="preserve"> սահմանված գնահատման ենթակա տեղեկությունները համապատասխանում են գնումների մասին ՀՀ օրենսդրությանը</w:t>
      </w:r>
      <w:r w:rsidR="00A551FE" w:rsidRPr="00A551FE">
        <w:rPr>
          <w:rFonts w:ascii="GHEA Grapalat" w:eastAsia="Calibri" w:hAnsi="GHEA Grapalat"/>
          <w:lang w:val="pt-BR" w:eastAsia="en-US"/>
        </w:rPr>
        <w:t>:</w:t>
      </w:r>
    </w:p>
    <w:p w:rsidR="006F7B87" w:rsidRPr="00A551FE" w:rsidRDefault="006F7B87" w:rsidP="00A551FE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49314D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es-E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 w:rsidR="006200C5">
        <w:rPr>
          <w:rFonts w:ascii="GHEA Grapalat" w:hAnsi="GHEA Grapalat" w:cs="Sylfaen"/>
          <w:bCs/>
          <w:sz w:val="16"/>
          <w:szCs w:val="16"/>
          <w:lang w:val="es-ES"/>
        </w:rPr>
        <w:t>21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49314D" w:rsidSect="002F0FB2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A06EE"/>
    <w:rsid w:val="000C735F"/>
    <w:rsid w:val="000E7FA1"/>
    <w:rsid w:val="00113018"/>
    <w:rsid w:val="001308C4"/>
    <w:rsid w:val="001865B7"/>
    <w:rsid w:val="001A74C8"/>
    <w:rsid w:val="001E7DE2"/>
    <w:rsid w:val="001F1297"/>
    <w:rsid w:val="00224BEC"/>
    <w:rsid w:val="00295EF9"/>
    <w:rsid w:val="002F0FB2"/>
    <w:rsid w:val="00311706"/>
    <w:rsid w:val="00345925"/>
    <w:rsid w:val="00366CC0"/>
    <w:rsid w:val="003808C8"/>
    <w:rsid w:val="003944F2"/>
    <w:rsid w:val="003B636E"/>
    <w:rsid w:val="003D1255"/>
    <w:rsid w:val="003F4B33"/>
    <w:rsid w:val="004044BE"/>
    <w:rsid w:val="0049314D"/>
    <w:rsid w:val="004C1A4C"/>
    <w:rsid w:val="004D461A"/>
    <w:rsid w:val="004F1AC3"/>
    <w:rsid w:val="0051131B"/>
    <w:rsid w:val="005405C7"/>
    <w:rsid w:val="00542265"/>
    <w:rsid w:val="005433EA"/>
    <w:rsid w:val="00592854"/>
    <w:rsid w:val="005A3143"/>
    <w:rsid w:val="005E0019"/>
    <w:rsid w:val="005F4477"/>
    <w:rsid w:val="005F5A19"/>
    <w:rsid w:val="006200C5"/>
    <w:rsid w:val="00624D57"/>
    <w:rsid w:val="00625493"/>
    <w:rsid w:val="00662D5A"/>
    <w:rsid w:val="00692415"/>
    <w:rsid w:val="006B706C"/>
    <w:rsid w:val="006C5B4C"/>
    <w:rsid w:val="006E2985"/>
    <w:rsid w:val="006F4967"/>
    <w:rsid w:val="006F7B87"/>
    <w:rsid w:val="007013B5"/>
    <w:rsid w:val="00721024"/>
    <w:rsid w:val="00746C98"/>
    <w:rsid w:val="00751E87"/>
    <w:rsid w:val="00761F25"/>
    <w:rsid w:val="0077557E"/>
    <w:rsid w:val="0078538B"/>
    <w:rsid w:val="00793AD6"/>
    <w:rsid w:val="007A3263"/>
    <w:rsid w:val="007D72C4"/>
    <w:rsid w:val="007F0272"/>
    <w:rsid w:val="007F5268"/>
    <w:rsid w:val="00824222"/>
    <w:rsid w:val="00894726"/>
    <w:rsid w:val="00896525"/>
    <w:rsid w:val="008D1ACC"/>
    <w:rsid w:val="008D48E0"/>
    <w:rsid w:val="009161D9"/>
    <w:rsid w:val="00917420"/>
    <w:rsid w:val="00930912"/>
    <w:rsid w:val="00943696"/>
    <w:rsid w:val="009936ED"/>
    <w:rsid w:val="009B7CFD"/>
    <w:rsid w:val="009D4674"/>
    <w:rsid w:val="009E5102"/>
    <w:rsid w:val="009E5EA8"/>
    <w:rsid w:val="00A2604F"/>
    <w:rsid w:val="00A44C91"/>
    <w:rsid w:val="00A45B9B"/>
    <w:rsid w:val="00A551FE"/>
    <w:rsid w:val="00A80F24"/>
    <w:rsid w:val="00B13306"/>
    <w:rsid w:val="00B36A3A"/>
    <w:rsid w:val="00B70D0B"/>
    <w:rsid w:val="00B71805"/>
    <w:rsid w:val="00BC3BE2"/>
    <w:rsid w:val="00C129EB"/>
    <w:rsid w:val="00C16394"/>
    <w:rsid w:val="00C16882"/>
    <w:rsid w:val="00C861C2"/>
    <w:rsid w:val="00CA3850"/>
    <w:rsid w:val="00CA6F8B"/>
    <w:rsid w:val="00CD2295"/>
    <w:rsid w:val="00D221AE"/>
    <w:rsid w:val="00D37F29"/>
    <w:rsid w:val="00D623D1"/>
    <w:rsid w:val="00D965AA"/>
    <w:rsid w:val="00DB548E"/>
    <w:rsid w:val="00DC511D"/>
    <w:rsid w:val="00DD424D"/>
    <w:rsid w:val="00DE14AC"/>
    <w:rsid w:val="00DE16B0"/>
    <w:rsid w:val="00E1554E"/>
    <w:rsid w:val="00E83DF0"/>
    <w:rsid w:val="00E963A3"/>
    <w:rsid w:val="00EE53FC"/>
    <w:rsid w:val="00F2365D"/>
    <w:rsid w:val="00F2624B"/>
    <w:rsid w:val="00F3076C"/>
    <w:rsid w:val="00F75F24"/>
    <w:rsid w:val="00F8187D"/>
    <w:rsid w:val="00F857BF"/>
    <w:rsid w:val="00F93C1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6EEC-016B-4D6A-8F22-C84B0B00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Shushanyan</dc:creator>
  <cp:lastModifiedBy>Arthur Baveyan</cp:lastModifiedBy>
  <cp:revision>9</cp:revision>
  <cp:lastPrinted>2018-02-21T08:05:00Z</cp:lastPrinted>
  <dcterms:created xsi:type="dcterms:W3CDTF">2018-03-06T14:16:00Z</dcterms:created>
  <dcterms:modified xsi:type="dcterms:W3CDTF">2018-03-14T10:54:00Z</dcterms:modified>
</cp:coreProperties>
</file>